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D0B2B" w14:textId="4EA1B351" w:rsidR="006D19E2" w:rsidRPr="00FF36CF" w:rsidRDefault="00753C0A" w:rsidP="00CF3888">
      <w:pPr>
        <w:spacing w:line="360" w:lineRule="auto"/>
        <w:jc w:val="center"/>
        <w:rPr>
          <w:rFonts w:ascii="Times New Roman" w:hAnsi="Times New Roman" w:cs="Times New Roman"/>
          <w:b/>
          <w:sz w:val="48"/>
          <w:szCs w:val="48"/>
        </w:rPr>
      </w:pPr>
      <w:bookmarkStart w:id="0" w:name="_GoBack"/>
      <w:bookmarkEnd w:id="0"/>
      <w:r w:rsidRPr="00FF36CF">
        <w:rPr>
          <w:rFonts w:ascii="Times New Roman" w:hAnsi="Times New Roman" w:cs="Times New Roman"/>
          <w:b/>
          <w:sz w:val="48"/>
          <w:szCs w:val="48"/>
        </w:rPr>
        <w:t xml:space="preserve">ALTERNATIVAS DE FINANCIAMIENTO EXISTENTES EN EL DEPARTAMENTO DE TARIJA PARA EMPRENDEDORES </w:t>
      </w:r>
      <w:r w:rsidR="00275DB7" w:rsidRPr="00FF36CF">
        <w:rPr>
          <w:rFonts w:ascii="Times New Roman" w:hAnsi="Times New Roman" w:cs="Times New Roman"/>
          <w:b/>
          <w:sz w:val="48"/>
          <w:szCs w:val="48"/>
        </w:rPr>
        <w:t>“EL CASO DE LA SUB CENTRAL CIRMINUELAS - CHAUPICANCHA”</w:t>
      </w:r>
    </w:p>
    <w:p w14:paraId="0D016FAA" w14:textId="0F5A0B4E" w:rsidR="00753C0A" w:rsidRDefault="006D19E2" w:rsidP="006D19E2">
      <w:pPr>
        <w:spacing w:line="360" w:lineRule="auto"/>
        <w:rPr>
          <w:rFonts w:ascii="Times New Roman" w:hAnsi="Times New Roman" w:cs="Times New Roman"/>
          <w:sz w:val="24"/>
          <w:szCs w:val="24"/>
        </w:rPr>
      </w:pPr>
      <w:r w:rsidRPr="000655E1">
        <w:rPr>
          <w:rFonts w:ascii="Times New Roman" w:hAnsi="Times New Roman" w:cs="Times New Roman"/>
          <w:sz w:val="24"/>
          <w:szCs w:val="24"/>
        </w:rPr>
        <w:t>AUTOR:</w:t>
      </w:r>
      <w:r>
        <w:rPr>
          <w:rFonts w:ascii="Times New Roman" w:hAnsi="Times New Roman" w:cs="Times New Roman"/>
          <w:b/>
          <w:sz w:val="24"/>
          <w:szCs w:val="24"/>
        </w:rPr>
        <w:t xml:space="preserve"> </w:t>
      </w:r>
      <w:r w:rsidR="00002F31">
        <w:rPr>
          <w:rFonts w:ascii="Times New Roman" w:hAnsi="Times New Roman" w:cs="Times New Roman"/>
          <w:b/>
          <w:sz w:val="24"/>
          <w:szCs w:val="24"/>
        </w:rPr>
        <w:tab/>
      </w:r>
      <w:r w:rsidR="00002F31">
        <w:rPr>
          <w:rFonts w:ascii="Times New Roman" w:hAnsi="Times New Roman" w:cs="Times New Roman"/>
          <w:b/>
          <w:sz w:val="24"/>
          <w:szCs w:val="24"/>
        </w:rPr>
        <w:tab/>
      </w:r>
      <w:r w:rsidRPr="00E64F35">
        <w:rPr>
          <w:rFonts w:ascii="Times New Roman" w:hAnsi="Times New Roman" w:cs="Times New Roman"/>
          <w:color w:val="000000" w:themeColor="text1"/>
          <w:sz w:val="24"/>
          <w:szCs w:val="24"/>
        </w:rPr>
        <w:t>Jhoseline</w:t>
      </w:r>
      <w:r>
        <w:rPr>
          <w:rFonts w:ascii="Times New Roman" w:hAnsi="Times New Roman" w:cs="Times New Roman"/>
          <w:sz w:val="24"/>
          <w:szCs w:val="24"/>
        </w:rPr>
        <w:t xml:space="preserve"> Mansilla Rivera</w:t>
      </w:r>
    </w:p>
    <w:p w14:paraId="47D42258" w14:textId="4FBC4986" w:rsidR="00002F31" w:rsidRDefault="00002F31" w:rsidP="006D19E2">
      <w:pPr>
        <w:spacing w:line="360" w:lineRule="auto"/>
        <w:rPr>
          <w:rFonts w:ascii="Times New Roman" w:hAnsi="Times New Roman" w:cs="Times New Roman"/>
          <w:sz w:val="24"/>
          <w:szCs w:val="24"/>
        </w:rPr>
      </w:pPr>
      <w:r>
        <w:rPr>
          <w:rFonts w:ascii="Times New Roman" w:hAnsi="Times New Roman" w:cs="Times New Roman"/>
          <w:sz w:val="24"/>
          <w:szCs w:val="24"/>
        </w:rPr>
        <w:t>CO AUTOR:</w:t>
      </w:r>
      <w:r>
        <w:rPr>
          <w:rFonts w:ascii="Times New Roman" w:hAnsi="Times New Roman" w:cs="Times New Roman"/>
          <w:sz w:val="24"/>
          <w:szCs w:val="24"/>
        </w:rPr>
        <w:tab/>
      </w:r>
      <w:r>
        <w:rPr>
          <w:rFonts w:ascii="Times New Roman" w:hAnsi="Times New Roman" w:cs="Times New Roman"/>
          <w:sz w:val="24"/>
          <w:szCs w:val="24"/>
        </w:rPr>
        <w:tab/>
        <w:t>Virginio Avila lema</w:t>
      </w:r>
    </w:p>
    <w:p w14:paraId="318AB189" w14:textId="7BE36186" w:rsidR="00002F31" w:rsidRDefault="00002F31" w:rsidP="006D19E2">
      <w:pPr>
        <w:spacing w:line="360" w:lineRule="auto"/>
        <w:rPr>
          <w:rFonts w:ascii="Times New Roman" w:hAnsi="Times New Roman" w:cs="Times New Roman"/>
          <w:sz w:val="24"/>
          <w:szCs w:val="24"/>
        </w:rPr>
      </w:pPr>
    </w:p>
    <w:p w14:paraId="48CB9002" w14:textId="5D214631" w:rsidR="002D0F85" w:rsidRPr="00B91F26" w:rsidRDefault="00002F31" w:rsidP="006D19E2">
      <w:pPr>
        <w:spacing w:line="360" w:lineRule="auto"/>
        <w:rPr>
          <w:rFonts w:ascii="Times New Roman" w:hAnsi="Times New Roman" w:cs="Times New Roman"/>
          <w:b/>
          <w:sz w:val="24"/>
          <w:szCs w:val="24"/>
        </w:rPr>
      </w:pPr>
      <w:r w:rsidRPr="00FF36CF">
        <w:rPr>
          <w:rFonts w:ascii="Times New Roman" w:hAnsi="Times New Roman" w:cs="Times New Roman"/>
          <w:noProof/>
          <w:color w:val="000000" w:themeColor="text1"/>
          <w:sz w:val="24"/>
          <w:szCs w:val="24"/>
          <w:lang w:eastAsia="es-BO"/>
        </w:rPr>
        <mc:AlternateContent>
          <mc:Choice Requires="wps">
            <w:drawing>
              <wp:anchor distT="0" distB="0" distL="114300" distR="114300" simplePos="0" relativeHeight="251709440" behindDoc="0" locked="0" layoutInCell="1" allowOverlap="1" wp14:anchorId="6E5A752C" wp14:editId="36A7361F">
                <wp:simplePos x="0" y="0"/>
                <wp:positionH relativeFrom="margin">
                  <wp:posOffset>-244715</wp:posOffset>
                </wp:positionH>
                <wp:positionV relativeFrom="paragraph">
                  <wp:posOffset>90289</wp:posOffset>
                </wp:positionV>
                <wp:extent cx="5534025" cy="9525"/>
                <wp:effectExtent l="57150" t="38100" r="66675" b="85725"/>
                <wp:wrapNone/>
                <wp:docPr id="581" name="Conector recto 581"/>
                <wp:cNvGraphicFramePr/>
                <a:graphic xmlns:a="http://schemas.openxmlformats.org/drawingml/2006/main">
                  <a:graphicData uri="http://schemas.microsoft.com/office/word/2010/wordprocessingShape">
                    <wps:wsp>
                      <wps:cNvCnPr/>
                      <wps:spPr>
                        <a:xfrm>
                          <a:off x="0" y="0"/>
                          <a:ext cx="553402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5BBBB126" id="Conector recto 581" o:spid="_x0000_s1026"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25pt,7.1pt" to="41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" strokecolor="black [3200]" strokeweight="3pt">
                <v:shadow on="t" color="black" opacity="22937f" origin=",.5" offset="0,.63889mm"/>
                <w10:wrap anchorx="margin"/>
              </v:line>
            </w:pict>
          </mc:Fallback>
        </mc:AlternateContent>
      </w:r>
    </w:p>
    <w:p w14:paraId="041BCF1D" w14:textId="5666981B" w:rsidR="00B91F26" w:rsidRDefault="00B91F26" w:rsidP="00B91F26">
      <w:pPr>
        <w:spacing w:line="360" w:lineRule="auto"/>
        <w:jc w:val="center"/>
        <w:rPr>
          <w:rFonts w:ascii="Times New Roman" w:hAnsi="Times New Roman" w:cs="Times New Roman"/>
          <w:b/>
          <w:sz w:val="28"/>
          <w:szCs w:val="24"/>
        </w:rPr>
      </w:pPr>
      <w:r w:rsidRPr="00B91F26">
        <w:rPr>
          <w:rFonts w:ascii="Times New Roman" w:hAnsi="Times New Roman" w:cs="Times New Roman"/>
          <w:b/>
          <w:sz w:val="28"/>
          <w:szCs w:val="24"/>
        </w:rPr>
        <w:t>RESUMEN</w:t>
      </w:r>
    </w:p>
    <w:p w14:paraId="694EC9B3" w14:textId="66F143B2" w:rsidR="00B91F26" w:rsidRPr="009756F4" w:rsidRDefault="00B91F26" w:rsidP="00B91F26">
      <w:pPr>
        <w:spacing w:line="360" w:lineRule="auto"/>
        <w:jc w:val="both"/>
        <w:rPr>
          <w:rFonts w:ascii="Times New Roman" w:hAnsi="Times New Roman" w:cs="Times New Roman"/>
          <w:sz w:val="24"/>
          <w:szCs w:val="24"/>
        </w:rPr>
      </w:pPr>
      <w:r w:rsidRPr="009756F4">
        <w:rPr>
          <w:rFonts w:ascii="Times New Roman" w:hAnsi="Times New Roman" w:cs="Times New Roman"/>
          <w:sz w:val="24"/>
          <w:szCs w:val="24"/>
        </w:rPr>
        <w:t xml:space="preserve">La presente investigación tiene la finalidad de mostrar cuáles son las alternativas de financiamiento para emprendedores existentes en el departamento de </w:t>
      </w:r>
      <w:r w:rsidR="00EC02FB">
        <w:rPr>
          <w:rFonts w:ascii="Times New Roman" w:hAnsi="Times New Roman" w:cs="Times New Roman"/>
          <w:sz w:val="24"/>
          <w:szCs w:val="24"/>
        </w:rPr>
        <w:t>Tarija y el grado de acceso a la</w:t>
      </w:r>
      <w:r w:rsidRPr="009756F4">
        <w:rPr>
          <w:rFonts w:ascii="Times New Roman" w:hAnsi="Times New Roman" w:cs="Times New Roman"/>
          <w:sz w:val="24"/>
          <w:szCs w:val="24"/>
        </w:rPr>
        <w:t>s mismos por parte de los pobladores de la Sub Central de Cirminuelas – Chaupicancha.</w:t>
      </w:r>
    </w:p>
    <w:p w14:paraId="7CE00C58" w14:textId="137DB485" w:rsidR="00B91F26" w:rsidRPr="009756F4" w:rsidRDefault="00EC02FB" w:rsidP="00B91F26">
      <w:pPr>
        <w:spacing w:line="360" w:lineRule="auto"/>
        <w:jc w:val="both"/>
        <w:rPr>
          <w:rFonts w:ascii="Times New Roman" w:hAnsi="Times New Roman" w:cs="Times New Roman"/>
          <w:sz w:val="24"/>
          <w:szCs w:val="24"/>
        </w:rPr>
      </w:pPr>
      <w:r>
        <w:rPr>
          <w:rFonts w:ascii="Times New Roman" w:hAnsi="Times New Roman" w:cs="Times New Roman"/>
          <w:sz w:val="24"/>
          <w:szCs w:val="24"/>
        </w:rPr>
        <w:t>La estrategia de investigación es mixta: en lo cuantitativa se aplica encuestas a</w:t>
      </w:r>
      <w:r w:rsidRPr="009756F4">
        <w:rPr>
          <w:rFonts w:ascii="Times New Roman" w:hAnsi="Times New Roman" w:cs="Times New Roman"/>
          <w:sz w:val="24"/>
          <w:szCs w:val="24"/>
        </w:rPr>
        <w:t xml:space="preserve"> los habitantes de la Sub Central de Cirminuelas y a los emprendedores destacados que participaron en el </w:t>
      </w:r>
      <w:r w:rsidRPr="009756F4">
        <w:rPr>
          <w:rStyle w:val="Textoennegrita"/>
          <w:rFonts w:ascii="Times New Roman" w:hAnsi="Times New Roman" w:cs="Times New Roman"/>
          <w:b w:val="0"/>
          <w:sz w:val="24"/>
        </w:rPr>
        <w:t xml:space="preserve">programa “Incubadora de Empresas” </w:t>
      </w:r>
      <w:r w:rsidRPr="009756F4">
        <w:rPr>
          <w:rFonts w:ascii="Times New Roman" w:hAnsi="Times New Roman" w:cs="Times New Roman"/>
          <w:sz w:val="24"/>
          <w:szCs w:val="24"/>
        </w:rPr>
        <w:t>de la ciudad</w:t>
      </w:r>
      <w:r>
        <w:rPr>
          <w:rFonts w:ascii="Times New Roman" w:hAnsi="Times New Roman" w:cs="Times New Roman"/>
          <w:sz w:val="24"/>
          <w:szCs w:val="24"/>
        </w:rPr>
        <w:t>, mientras que en lo</w:t>
      </w:r>
      <w:r w:rsidR="00B91F26" w:rsidRPr="009756F4">
        <w:rPr>
          <w:rFonts w:ascii="Times New Roman" w:hAnsi="Times New Roman" w:cs="Times New Roman"/>
          <w:sz w:val="24"/>
          <w:szCs w:val="24"/>
        </w:rPr>
        <w:t xml:space="preserve"> cualitativo se aplica entrevistas a los gerentes o jefes de agencia de las </w:t>
      </w:r>
      <w:r w:rsidR="00B91F26" w:rsidRPr="009756F4">
        <w:rPr>
          <w:rFonts w:ascii="Times New Roman" w:eastAsia="Calibri" w:hAnsi="Times New Roman" w:cs="Times New Roman"/>
          <w:sz w:val="24"/>
        </w:rPr>
        <w:t xml:space="preserve">entidades financieras </w:t>
      </w:r>
      <w:r w:rsidR="00B91F26" w:rsidRPr="009756F4">
        <w:rPr>
          <w:rFonts w:ascii="Times New Roman" w:hAnsi="Times New Roman" w:cs="Times New Roman"/>
          <w:sz w:val="24"/>
          <w:szCs w:val="24"/>
        </w:rPr>
        <w:t>y a los encargados de los programas para emprendedores.</w:t>
      </w:r>
    </w:p>
    <w:p w14:paraId="0F0BE690" w14:textId="73D89A58" w:rsidR="00B91F26" w:rsidRPr="009756F4" w:rsidRDefault="00EC02FB" w:rsidP="00B91F2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Como resultado se identifican</w:t>
      </w:r>
      <w:r w:rsidR="00B91F26" w:rsidRPr="009756F4">
        <w:rPr>
          <w:rFonts w:ascii="Times New Roman" w:hAnsi="Times New Roman" w:cs="Times New Roman"/>
          <w:sz w:val="24"/>
          <w:szCs w:val="24"/>
        </w:rPr>
        <w:t xml:space="preserve"> tres alternativas de financiamiento para emprendedores que podrían atender a la Sub Central </w:t>
      </w:r>
      <w:r w:rsidR="00BE4518">
        <w:rPr>
          <w:rFonts w:ascii="Times New Roman" w:hAnsi="Times New Roman" w:cs="Times New Roman"/>
          <w:sz w:val="24"/>
          <w:szCs w:val="24"/>
        </w:rPr>
        <w:t>Cirminuelas – Chaupicancha,</w:t>
      </w:r>
      <w:r w:rsidR="00B91F26" w:rsidRPr="009756F4">
        <w:rPr>
          <w:rFonts w:ascii="Times New Roman" w:hAnsi="Times New Roman" w:cs="Times New Roman"/>
          <w:sz w:val="24"/>
          <w:szCs w:val="24"/>
        </w:rPr>
        <w:t xml:space="preserve"> sin </w:t>
      </w:r>
      <w:r w:rsidR="00BE4518" w:rsidRPr="009756F4">
        <w:rPr>
          <w:rFonts w:ascii="Times New Roman" w:hAnsi="Times New Roman" w:cs="Times New Roman"/>
          <w:sz w:val="24"/>
          <w:szCs w:val="24"/>
        </w:rPr>
        <w:t>embargo,</w:t>
      </w:r>
      <w:r w:rsidR="00B91F26" w:rsidRPr="009756F4">
        <w:rPr>
          <w:rFonts w:ascii="Times New Roman" w:hAnsi="Times New Roman" w:cs="Times New Roman"/>
          <w:sz w:val="24"/>
          <w:szCs w:val="24"/>
        </w:rPr>
        <w:t xml:space="preserve"> en la comunidad e</w:t>
      </w:r>
      <w:r>
        <w:rPr>
          <w:rFonts w:ascii="Times New Roman" w:hAnsi="Times New Roman" w:cs="Times New Roman"/>
          <w:sz w:val="24"/>
          <w:szCs w:val="24"/>
        </w:rPr>
        <w:t>xiste un bajo conocimiento de la</w:t>
      </w:r>
      <w:r w:rsidR="00B91F26" w:rsidRPr="009756F4">
        <w:rPr>
          <w:rFonts w:ascii="Times New Roman" w:hAnsi="Times New Roman" w:cs="Times New Roman"/>
          <w:sz w:val="24"/>
          <w:szCs w:val="24"/>
        </w:rPr>
        <w:t>s mis</w:t>
      </w:r>
      <w:r>
        <w:rPr>
          <w:rFonts w:ascii="Times New Roman" w:hAnsi="Times New Roman" w:cs="Times New Roman"/>
          <w:sz w:val="24"/>
          <w:szCs w:val="24"/>
        </w:rPr>
        <w:t>ma</w:t>
      </w:r>
      <w:r w:rsidR="00BE4518">
        <w:rPr>
          <w:rFonts w:ascii="Times New Roman" w:hAnsi="Times New Roman" w:cs="Times New Roman"/>
          <w:sz w:val="24"/>
          <w:szCs w:val="24"/>
        </w:rPr>
        <w:t>s</w:t>
      </w:r>
      <w:r>
        <w:rPr>
          <w:rFonts w:ascii="Times New Roman" w:hAnsi="Times New Roman" w:cs="Times New Roman"/>
          <w:sz w:val="24"/>
          <w:szCs w:val="24"/>
        </w:rPr>
        <w:t>.</w:t>
      </w:r>
      <w:r w:rsidR="00BE4518">
        <w:rPr>
          <w:rFonts w:ascii="Times New Roman" w:hAnsi="Times New Roman" w:cs="Times New Roman"/>
          <w:sz w:val="24"/>
          <w:szCs w:val="24"/>
        </w:rPr>
        <w:t xml:space="preserve"> </w:t>
      </w:r>
    </w:p>
    <w:p w14:paraId="0E43727C" w14:textId="77777777" w:rsidR="00DC133F" w:rsidRPr="00B73E19" w:rsidRDefault="00DC133F" w:rsidP="00DC133F">
      <w:pPr>
        <w:spacing w:line="360" w:lineRule="auto"/>
        <w:jc w:val="center"/>
        <w:rPr>
          <w:rFonts w:ascii="Times New Roman" w:hAnsi="Times New Roman" w:cs="Times New Roman"/>
          <w:b/>
          <w:sz w:val="24"/>
          <w:szCs w:val="24"/>
          <w:lang w:val="en-US"/>
        </w:rPr>
      </w:pPr>
      <w:r w:rsidRPr="00B73E19">
        <w:rPr>
          <w:rFonts w:ascii="Times New Roman" w:hAnsi="Times New Roman" w:cs="Times New Roman"/>
          <w:b/>
          <w:sz w:val="24"/>
          <w:szCs w:val="24"/>
          <w:lang w:val="en-US"/>
        </w:rPr>
        <w:t>ABSTRACT</w:t>
      </w:r>
    </w:p>
    <w:p w14:paraId="3BB824D1" w14:textId="77777777" w:rsidR="00765373" w:rsidRPr="00B73E19" w:rsidRDefault="00765373" w:rsidP="0076537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present</w:t>
      </w:r>
      <w:r w:rsidRPr="00B73E19">
        <w:rPr>
          <w:rFonts w:ascii="Times New Roman" w:hAnsi="Times New Roman" w:cs="Times New Roman"/>
          <w:sz w:val="24"/>
          <w:szCs w:val="24"/>
          <w:lang w:val="en-US"/>
        </w:rPr>
        <w:t xml:space="preserve"> investigation has the purpose of showing what are the financing alternatives for existing entrepreneurs in the department of Tarija and the degree of Access to them by the inhabitants of the Sub Central Cirminuelas – Chaupicancha.</w:t>
      </w:r>
    </w:p>
    <w:p w14:paraId="396163A7" w14:textId="14CE7D55" w:rsidR="00765373" w:rsidRDefault="00765373" w:rsidP="00765373">
      <w:pPr>
        <w:spacing w:line="360" w:lineRule="auto"/>
        <w:jc w:val="both"/>
        <w:rPr>
          <w:rFonts w:ascii="Times New Roman" w:hAnsi="Times New Roman" w:cs="Times New Roman"/>
          <w:sz w:val="24"/>
          <w:szCs w:val="24"/>
          <w:lang w:val="en-US"/>
        </w:rPr>
      </w:pPr>
      <w:r w:rsidRPr="00B73E19">
        <w:rPr>
          <w:rFonts w:ascii="Times New Roman" w:hAnsi="Times New Roman" w:cs="Times New Roman"/>
          <w:sz w:val="24"/>
          <w:szCs w:val="24"/>
          <w:lang w:val="en-US"/>
        </w:rPr>
        <w:t>A mixed investigation is carried out; exploratory and descriptive of transversal design. Through the qualitative method, interviews are applied to managers or agency heads of financial institutions and to those in charge of the programs for entrepr</w:t>
      </w:r>
      <w:r w:rsidR="00D72F89">
        <w:rPr>
          <w:rFonts w:ascii="Times New Roman" w:hAnsi="Times New Roman" w:cs="Times New Roman"/>
          <w:sz w:val="24"/>
          <w:szCs w:val="24"/>
          <w:lang w:val="en-US"/>
        </w:rPr>
        <w:t>eneurs, and by the quantitative</w:t>
      </w:r>
      <w:r w:rsidRPr="00B73E19">
        <w:rPr>
          <w:rFonts w:ascii="Times New Roman" w:hAnsi="Times New Roman" w:cs="Times New Roman"/>
          <w:sz w:val="24"/>
          <w:szCs w:val="24"/>
          <w:lang w:val="en-US"/>
        </w:rPr>
        <w:t xml:space="preserve"> method, surveys are applied to the inhabitants of the Sub Central Cirminuelas and to the outstanding entrepreneurs who participated in the “Business Incubator” program of the city of Tarija.</w:t>
      </w:r>
    </w:p>
    <w:p w14:paraId="1D847097" w14:textId="3CE08811" w:rsidR="00B91F26" w:rsidRPr="009756F4" w:rsidRDefault="00733065" w:rsidP="009756F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Three financing alternatives were identified for entrepreneurs who attend the Sub Central </w:t>
      </w:r>
      <w:r w:rsidR="00A65266">
        <w:rPr>
          <w:rFonts w:ascii="Times New Roman" w:hAnsi="Times New Roman" w:cs="Times New Roman"/>
          <w:sz w:val="24"/>
          <w:szCs w:val="24"/>
          <w:lang w:val="en-US"/>
        </w:rPr>
        <w:t xml:space="preserve">Cirminuelas – Chaupicancha, however, in </w:t>
      </w:r>
      <w:r w:rsidR="009756F4">
        <w:rPr>
          <w:rFonts w:ascii="Times New Roman" w:hAnsi="Times New Roman" w:cs="Times New Roman"/>
          <w:sz w:val="24"/>
          <w:szCs w:val="24"/>
          <w:lang w:val="en-US"/>
        </w:rPr>
        <w:t>the community</w:t>
      </w:r>
      <w:r w:rsidR="00A65266">
        <w:rPr>
          <w:rFonts w:ascii="Times New Roman" w:hAnsi="Times New Roman" w:cs="Times New Roman"/>
          <w:sz w:val="24"/>
          <w:szCs w:val="24"/>
          <w:lang w:val="en-US"/>
        </w:rPr>
        <w:t xml:space="preserve"> there is a low</w:t>
      </w:r>
      <w:r w:rsidR="009756F4">
        <w:rPr>
          <w:rFonts w:ascii="Times New Roman" w:hAnsi="Times New Roman" w:cs="Times New Roman"/>
          <w:sz w:val="24"/>
          <w:szCs w:val="24"/>
          <w:lang w:val="en-US"/>
        </w:rPr>
        <w:t xml:space="preserve"> knowledge of </w:t>
      </w:r>
      <w:r w:rsidR="00A65266">
        <w:rPr>
          <w:rFonts w:ascii="Times New Roman" w:hAnsi="Times New Roman" w:cs="Times New Roman"/>
          <w:sz w:val="24"/>
          <w:szCs w:val="24"/>
          <w:lang w:val="en-US"/>
        </w:rPr>
        <w:t xml:space="preserve">them because they have no knowledge of FOCASE, as for FOPEDT only </w:t>
      </w:r>
      <w:r w:rsidR="009756F4">
        <w:rPr>
          <w:rFonts w:ascii="Times New Roman" w:hAnsi="Times New Roman" w:cs="Times New Roman"/>
          <w:sz w:val="24"/>
          <w:szCs w:val="24"/>
          <w:lang w:val="en-US"/>
        </w:rPr>
        <w:t>5% know</w:t>
      </w:r>
      <w:r w:rsidR="00A65266">
        <w:rPr>
          <w:rFonts w:ascii="Times New Roman" w:hAnsi="Times New Roman" w:cs="Times New Roman"/>
          <w:sz w:val="24"/>
          <w:szCs w:val="24"/>
          <w:lang w:val="en-US"/>
        </w:rPr>
        <w:t>s it</w:t>
      </w:r>
      <w:r w:rsidR="009756F4">
        <w:rPr>
          <w:rFonts w:ascii="Times New Roman" w:hAnsi="Times New Roman" w:cs="Times New Roman"/>
          <w:sz w:val="24"/>
          <w:szCs w:val="24"/>
          <w:lang w:val="en-US"/>
        </w:rPr>
        <w:t xml:space="preserve"> </w:t>
      </w:r>
      <w:r w:rsidR="00280998">
        <w:rPr>
          <w:rFonts w:ascii="Times New Roman" w:hAnsi="Times New Roman" w:cs="Times New Roman"/>
          <w:sz w:val="24"/>
          <w:szCs w:val="24"/>
          <w:lang w:val="en-US"/>
        </w:rPr>
        <w:t xml:space="preserve">and the Business Incubator has 21% knowledge, </w:t>
      </w:r>
      <w:r w:rsidR="009756F4">
        <w:rPr>
          <w:rFonts w:ascii="Times New Roman" w:hAnsi="Times New Roman" w:cs="Times New Roman"/>
          <w:sz w:val="24"/>
          <w:szCs w:val="24"/>
          <w:lang w:val="en-US"/>
        </w:rPr>
        <w:t xml:space="preserve">so they do not access or opt for these financing alternatives. </w:t>
      </w:r>
    </w:p>
    <w:p w14:paraId="38E62717" w14:textId="77777777" w:rsidR="00B91F26" w:rsidRPr="00101D4D" w:rsidRDefault="00B91F26" w:rsidP="00B91F26">
      <w:pPr>
        <w:spacing w:line="360" w:lineRule="auto"/>
        <w:rPr>
          <w:rFonts w:ascii="Times New Roman" w:hAnsi="Times New Roman" w:cs="Times New Roman"/>
          <w:b/>
          <w:sz w:val="20"/>
          <w:szCs w:val="24"/>
          <w:lang w:val="en-US"/>
        </w:rPr>
      </w:pPr>
    </w:p>
    <w:p w14:paraId="44FBFB7A" w14:textId="11EB4327" w:rsidR="002D0F85" w:rsidRPr="00101D4D" w:rsidRDefault="002D0F85" w:rsidP="006D19E2">
      <w:pPr>
        <w:spacing w:line="360" w:lineRule="auto"/>
        <w:rPr>
          <w:rFonts w:ascii="Times New Roman" w:hAnsi="Times New Roman" w:cs="Times New Roman"/>
          <w:sz w:val="24"/>
          <w:szCs w:val="24"/>
          <w:lang w:val="en-US"/>
        </w:rPr>
      </w:pPr>
    </w:p>
    <w:p w14:paraId="097BDBC1" w14:textId="6FAA3182" w:rsidR="002D0F85" w:rsidRPr="00101D4D" w:rsidRDefault="002D0F85" w:rsidP="006D19E2">
      <w:pPr>
        <w:spacing w:line="360" w:lineRule="auto"/>
        <w:rPr>
          <w:rFonts w:ascii="Times New Roman" w:hAnsi="Times New Roman" w:cs="Times New Roman"/>
          <w:sz w:val="24"/>
          <w:szCs w:val="24"/>
          <w:lang w:val="en-US"/>
        </w:rPr>
      </w:pPr>
    </w:p>
    <w:p w14:paraId="6F3A437B" w14:textId="293BBE3F" w:rsidR="002D0F85" w:rsidRPr="00101D4D" w:rsidRDefault="002D0F85" w:rsidP="006D19E2">
      <w:pPr>
        <w:spacing w:line="360" w:lineRule="auto"/>
        <w:rPr>
          <w:rFonts w:ascii="Times New Roman" w:hAnsi="Times New Roman" w:cs="Times New Roman"/>
          <w:sz w:val="24"/>
          <w:szCs w:val="24"/>
          <w:lang w:val="en-US"/>
        </w:rPr>
      </w:pPr>
    </w:p>
    <w:p w14:paraId="73FE3466" w14:textId="7A2D3220" w:rsidR="002D0F85" w:rsidRPr="00101D4D" w:rsidRDefault="002D0F85" w:rsidP="006D19E2">
      <w:pPr>
        <w:spacing w:line="360" w:lineRule="auto"/>
        <w:rPr>
          <w:rFonts w:ascii="Times New Roman" w:hAnsi="Times New Roman" w:cs="Times New Roman"/>
          <w:sz w:val="24"/>
          <w:szCs w:val="24"/>
          <w:lang w:val="en-US"/>
        </w:rPr>
      </w:pPr>
    </w:p>
    <w:p w14:paraId="65EB0295" w14:textId="3FF843DD" w:rsidR="00CF3888" w:rsidRPr="00101D4D" w:rsidRDefault="00CF3888" w:rsidP="009756F4">
      <w:pPr>
        <w:spacing w:line="360" w:lineRule="auto"/>
        <w:rPr>
          <w:rFonts w:ascii="Times New Roman" w:hAnsi="Times New Roman" w:cs="Times New Roman"/>
          <w:sz w:val="24"/>
          <w:szCs w:val="24"/>
          <w:lang w:val="en-US"/>
        </w:rPr>
      </w:pPr>
    </w:p>
    <w:p w14:paraId="32504742" w14:textId="77777777" w:rsidR="001B4E1D" w:rsidRPr="00101D4D" w:rsidRDefault="001B4E1D" w:rsidP="009756F4">
      <w:pPr>
        <w:spacing w:line="360" w:lineRule="auto"/>
        <w:rPr>
          <w:rFonts w:ascii="Times New Roman" w:hAnsi="Times New Roman" w:cs="Times New Roman"/>
          <w:b/>
          <w:sz w:val="36"/>
          <w:szCs w:val="24"/>
          <w:lang w:val="en-US"/>
        </w:rPr>
        <w:sectPr w:rsidR="001B4E1D" w:rsidRPr="00101D4D" w:rsidSect="001B4E1D">
          <w:pgSz w:w="12240" w:h="15840"/>
          <w:pgMar w:top="1701" w:right="1701" w:bottom="1701" w:left="1985" w:header="708" w:footer="708" w:gutter="0"/>
          <w:cols w:space="709"/>
          <w:docGrid w:linePitch="360"/>
        </w:sectPr>
      </w:pPr>
    </w:p>
    <w:p w14:paraId="04D0C34D" w14:textId="2C1BA6BD" w:rsidR="009756F4" w:rsidRPr="001B4E1D" w:rsidRDefault="00FF36CF" w:rsidP="001B4E1D">
      <w:pPr>
        <w:pStyle w:val="Prrafodelista"/>
        <w:numPr>
          <w:ilvl w:val="0"/>
          <w:numId w:val="72"/>
        </w:numPr>
        <w:spacing w:line="360" w:lineRule="auto"/>
        <w:ind w:left="426" w:hanging="426"/>
        <w:jc w:val="both"/>
        <w:rPr>
          <w:rFonts w:ascii="Times New Roman" w:hAnsi="Times New Roman" w:cs="Times New Roman"/>
          <w:b/>
          <w:sz w:val="28"/>
        </w:rPr>
      </w:pPr>
      <w:r w:rsidRPr="001B4E1D">
        <w:rPr>
          <w:rFonts w:ascii="Times New Roman" w:hAnsi="Times New Roman" w:cs="Times New Roman"/>
          <w:b/>
          <w:sz w:val="28"/>
        </w:rPr>
        <w:t xml:space="preserve">INTRODUCCIÓN </w:t>
      </w:r>
    </w:p>
    <w:p w14:paraId="046545C7" w14:textId="75276EC0" w:rsidR="00CF3888" w:rsidRPr="009756F4" w:rsidRDefault="00C8173C" w:rsidP="001C25AD">
      <w:pPr>
        <w:pStyle w:val="Prrafodelista"/>
        <w:spacing w:line="360" w:lineRule="auto"/>
        <w:ind w:left="426"/>
        <w:jc w:val="both"/>
        <w:rPr>
          <w:rFonts w:ascii="Times New Roman" w:hAnsi="Times New Roman" w:cs="Times New Roman"/>
          <w:b/>
          <w:sz w:val="28"/>
        </w:rPr>
      </w:pPr>
      <w:r w:rsidRPr="009756F4">
        <w:rPr>
          <w:rFonts w:ascii="Times New Roman" w:hAnsi="Times New Roman" w:cs="Times New Roman"/>
        </w:rPr>
        <w:t>El Ecosistema Emprendedor Boliviano tiene algunas fallas, las cuales tienen que ver con la calidad de la educación, el capital humano y las alternativas de financiam</w:t>
      </w:r>
      <w:r w:rsidR="00255BB2" w:rsidRPr="009756F4">
        <w:rPr>
          <w:rFonts w:ascii="Times New Roman" w:hAnsi="Times New Roman" w:cs="Times New Roman"/>
        </w:rPr>
        <w:t>iento para los emprendimientos.</w:t>
      </w:r>
    </w:p>
    <w:p w14:paraId="3E34242E" w14:textId="233EB8F2" w:rsidR="00D551F5" w:rsidRPr="00844A63" w:rsidRDefault="00D551F5" w:rsidP="001C25AD">
      <w:pPr>
        <w:spacing w:line="360" w:lineRule="auto"/>
        <w:ind w:left="426"/>
        <w:jc w:val="both"/>
        <w:rPr>
          <w:rFonts w:ascii="Times New Roman" w:eastAsia="Times New Roman" w:hAnsi="Times New Roman" w:cs="Times New Roman"/>
          <w:color w:val="000000"/>
          <w:lang w:eastAsia="es-BO"/>
        </w:rPr>
      </w:pPr>
      <w:r w:rsidRPr="00844A63">
        <w:rPr>
          <w:rFonts w:ascii="Times New Roman" w:eastAsia="Times New Roman" w:hAnsi="Times New Roman" w:cs="Times New Roman"/>
          <w:color w:val="000000"/>
          <w:lang w:eastAsia="es-BO"/>
        </w:rPr>
        <w:t xml:space="preserve">En </w:t>
      </w:r>
      <w:r w:rsidR="00AE2E56" w:rsidRPr="00844A63">
        <w:rPr>
          <w:rFonts w:ascii="Times New Roman" w:eastAsia="Times New Roman" w:hAnsi="Times New Roman" w:cs="Times New Roman"/>
          <w:color w:val="000000"/>
          <w:lang w:eastAsia="es-BO"/>
        </w:rPr>
        <w:t xml:space="preserve">Bolivia en </w:t>
      </w:r>
      <w:r w:rsidRPr="00844A63">
        <w:rPr>
          <w:rFonts w:ascii="Times New Roman" w:eastAsia="Times New Roman" w:hAnsi="Times New Roman" w:cs="Times New Roman"/>
          <w:color w:val="000000"/>
          <w:lang w:eastAsia="es-BO"/>
        </w:rPr>
        <w:t xml:space="preserve">cuanto al financiamiento de los emprendimientos, sólo un 20% requiere una inversión inicial mayor a 50.000 bolivianos. La fuente predilecta de estos fondos son los ahorros familiares y tan sólo un 38,5% recurrirá a bancos o entidades financieras, siendo la principal razón la excesiva burocracia bancaria. </w:t>
      </w:r>
      <w:sdt>
        <w:sdtPr>
          <w:rPr>
            <w:rFonts w:ascii="Times New Roman" w:eastAsia="Times New Roman" w:hAnsi="Times New Roman" w:cs="Times New Roman"/>
            <w:color w:val="000000"/>
            <w:lang w:eastAsia="es-BO"/>
          </w:rPr>
          <w:id w:val="-1816484066"/>
          <w:citation/>
        </w:sdtPr>
        <w:sdtEndPr/>
        <w:sdtContent>
          <w:r w:rsidRPr="00844A63">
            <w:rPr>
              <w:rFonts w:ascii="Times New Roman" w:eastAsia="Times New Roman" w:hAnsi="Times New Roman" w:cs="Times New Roman"/>
              <w:color w:val="000000"/>
              <w:lang w:eastAsia="es-BO"/>
            </w:rPr>
            <w:fldChar w:fldCharType="begin"/>
          </w:r>
          <w:r w:rsidRPr="00844A63">
            <w:rPr>
              <w:rFonts w:ascii="Times New Roman" w:eastAsia="Times New Roman" w:hAnsi="Times New Roman" w:cs="Times New Roman"/>
              <w:color w:val="000000"/>
              <w:lang w:eastAsia="es-BO"/>
            </w:rPr>
            <w:instrText xml:space="preserve"> CITATION GEM14 \l 16394 </w:instrText>
          </w:r>
          <w:r w:rsidRPr="00844A63">
            <w:rPr>
              <w:rFonts w:ascii="Times New Roman" w:eastAsia="Times New Roman" w:hAnsi="Times New Roman" w:cs="Times New Roman"/>
              <w:color w:val="000000"/>
              <w:lang w:eastAsia="es-BO"/>
            </w:rPr>
            <w:fldChar w:fldCharType="separate"/>
          </w:r>
          <w:r w:rsidR="008372B6" w:rsidRPr="00844A63">
            <w:rPr>
              <w:rFonts w:ascii="Times New Roman" w:eastAsia="Times New Roman" w:hAnsi="Times New Roman" w:cs="Times New Roman"/>
              <w:noProof/>
              <w:color w:val="000000"/>
              <w:lang w:eastAsia="es-BO"/>
            </w:rPr>
            <w:t>(GEM, 2014)</w:t>
          </w:r>
          <w:r w:rsidRPr="00844A63">
            <w:rPr>
              <w:rFonts w:ascii="Times New Roman" w:eastAsia="Times New Roman" w:hAnsi="Times New Roman" w:cs="Times New Roman"/>
              <w:color w:val="000000"/>
              <w:lang w:eastAsia="es-BO"/>
            </w:rPr>
            <w:fldChar w:fldCharType="end"/>
          </w:r>
        </w:sdtContent>
      </w:sdt>
    </w:p>
    <w:p w14:paraId="39ADB9BA" w14:textId="35EC4F98" w:rsidR="002D3612" w:rsidRPr="00844A63" w:rsidRDefault="006217B4" w:rsidP="001B4E1D">
      <w:pPr>
        <w:pStyle w:val="NormalWeb"/>
        <w:spacing w:line="360" w:lineRule="auto"/>
        <w:ind w:left="426"/>
        <w:jc w:val="both"/>
        <w:rPr>
          <w:color w:val="000000"/>
          <w:sz w:val="22"/>
          <w:szCs w:val="22"/>
          <w:shd w:val="clear" w:color="auto" w:fill="FFFFFF"/>
        </w:rPr>
      </w:pPr>
      <w:r w:rsidRPr="00844A63">
        <w:rPr>
          <w:color w:val="000000"/>
          <w:sz w:val="22"/>
          <w:szCs w:val="22"/>
          <w:shd w:val="clear" w:color="auto" w:fill="FFFFFF"/>
        </w:rPr>
        <w:t>En la ciudad de Tarija con el paso de los años se desarrolló una mayor importancia en el tema del emprendimiento por parte de los profesionales y de la población en general, por lo que el concepto de emprender hace frente a los crecientes problemas económicos y logra generar un cambio positivo en la sociedad diversificando las actividades económicas que se lle</w:t>
      </w:r>
      <w:r w:rsidR="00C8173C" w:rsidRPr="00844A63">
        <w:rPr>
          <w:color w:val="000000"/>
          <w:sz w:val="22"/>
          <w:szCs w:val="22"/>
          <w:shd w:val="clear" w:color="auto" w:fill="FFFFFF"/>
        </w:rPr>
        <w:t>van a cabo</w:t>
      </w:r>
      <w:r w:rsidR="002D3612" w:rsidRPr="00844A63">
        <w:rPr>
          <w:color w:val="000000"/>
          <w:sz w:val="22"/>
          <w:szCs w:val="22"/>
          <w:shd w:val="clear" w:color="auto" w:fill="FFFFFF"/>
        </w:rPr>
        <w:t>.</w:t>
      </w:r>
    </w:p>
    <w:p w14:paraId="1A453AFA" w14:textId="2F460160" w:rsidR="00884A26" w:rsidRPr="00844A63" w:rsidRDefault="005D0845" w:rsidP="001C25AD">
      <w:pPr>
        <w:spacing w:after="0" w:line="360" w:lineRule="auto"/>
        <w:ind w:left="426"/>
        <w:jc w:val="both"/>
        <w:rPr>
          <w:rFonts w:ascii="Times New Roman" w:hAnsi="Times New Roman" w:cs="Times New Roman"/>
          <w:color w:val="000000" w:themeColor="text1"/>
          <w:shd w:val="clear" w:color="auto" w:fill="FFFFFF"/>
        </w:rPr>
      </w:pPr>
      <w:r w:rsidRPr="00844A63">
        <w:rPr>
          <w:rFonts w:ascii="Times New Roman" w:hAnsi="Times New Roman" w:cs="Times New Roman"/>
          <w:color w:val="000000" w:themeColor="text1"/>
          <w:shd w:val="clear" w:color="auto" w:fill="FFFFFF"/>
        </w:rPr>
        <w:t xml:space="preserve">El Programa VLIR UOS – UCB titulado “Desarrollo Comunitario Inclusivo para Mejorar la Calidad de Vida en Regiones Vulnerables Rurales y Urbanas de Bolivia,” es un acuerdo entre el sistema de universidades flamencas de Bélgica y el sistema nacional de la Universidad Católica Boliviana “San Pablo,” que incluye la ejecución de varios proyectos en forma colaborativa. </w:t>
      </w:r>
      <w:r w:rsidR="00B346F0" w:rsidRPr="00844A63">
        <w:rPr>
          <w:rFonts w:ascii="Times New Roman" w:hAnsi="Times New Roman" w:cs="Times New Roman"/>
          <w:color w:val="000000" w:themeColor="text1"/>
          <w:shd w:val="clear" w:color="auto" w:fill="FFFFFF"/>
        </w:rPr>
        <w:t>En el marco del acuerdo l</w:t>
      </w:r>
      <w:r w:rsidR="00FB6C42" w:rsidRPr="00844A63">
        <w:rPr>
          <w:rFonts w:ascii="Times New Roman" w:hAnsi="Times New Roman" w:cs="Times New Roman"/>
        </w:rPr>
        <w:t xml:space="preserve">a U.C.B. TLC regional Tarija </w:t>
      </w:r>
      <w:r w:rsidR="00FB6C42" w:rsidRPr="00844A63">
        <w:rPr>
          <w:rFonts w:ascii="Times New Roman" w:hAnsi="Times New Roman" w:cs="Times New Roman"/>
          <w:color w:val="000000"/>
          <w:lang w:val="es-ES"/>
        </w:rPr>
        <w:t>realizó un diagnóstico en la provincia Cercado del departamento de Tarija con información secundaria oficial</w:t>
      </w:r>
      <w:r w:rsidR="00FB6C42" w:rsidRPr="00844A63">
        <w:t xml:space="preserve"> </w:t>
      </w:r>
      <w:r w:rsidR="00FB6C42" w:rsidRPr="00844A63">
        <w:rPr>
          <w:rFonts w:ascii="Times New Roman" w:hAnsi="Times New Roman" w:cs="Times New Roman"/>
          <w:color w:val="000000"/>
          <w:lang w:val="es-ES"/>
        </w:rPr>
        <w:t>con el propósito de</w:t>
      </w:r>
      <w:r w:rsidR="00FB6C42" w:rsidRPr="00844A63">
        <w:rPr>
          <w:rFonts w:ascii="Times New Roman" w:hAnsi="Times New Roman" w:cs="Times New Roman"/>
          <w:color w:val="000000" w:themeColor="text1"/>
          <w:shd w:val="clear" w:color="auto" w:fill="FFFFFF"/>
        </w:rPr>
        <w:t xml:space="preserve"> </w:t>
      </w:r>
      <w:r w:rsidR="002D3612" w:rsidRPr="00844A63">
        <w:rPr>
          <w:rFonts w:ascii="Times New Roman" w:eastAsia="Times New Roman" w:hAnsi="Times New Roman" w:cs="Times New Roman"/>
          <w:lang w:val="es-ES" w:eastAsia="es-ES"/>
        </w:rPr>
        <w:t xml:space="preserve">identificar las comunidades vulnerables </w:t>
      </w:r>
      <w:r w:rsidR="003C686D" w:rsidRPr="00844A63">
        <w:rPr>
          <w:rFonts w:ascii="Times New Roman" w:eastAsia="Times New Roman" w:hAnsi="Times New Roman" w:cs="Times New Roman"/>
          <w:lang w:val="es-ES" w:eastAsia="es-ES"/>
        </w:rPr>
        <w:t xml:space="preserve">y </w:t>
      </w:r>
      <w:r w:rsidR="00884A26" w:rsidRPr="00844A63">
        <w:rPr>
          <w:rFonts w:ascii="Times New Roman" w:eastAsia="Times New Roman" w:hAnsi="Times New Roman" w:cs="Times New Roman"/>
          <w:lang w:val="es-ES" w:eastAsia="es-ES"/>
        </w:rPr>
        <w:t>seleccionar una para</w:t>
      </w:r>
      <w:r w:rsidR="002D3612" w:rsidRPr="00844A63">
        <w:rPr>
          <w:rFonts w:ascii="Times New Roman" w:eastAsia="Times New Roman" w:hAnsi="Times New Roman" w:cs="Times New Roman"/>
          <w:lang w:val="es-ES" w:eastAsia="es-ES"/>
        </w:rPr>
        <w:t xml:space="preserve"> mejorar </w:t>
      </w:r>
      <w:r w:rsidR="00884A26" w:rsidRPr="00844A63">
        <w:rPr>
          <w:rFonts w:ascii="Times New Roman" w:eastAsia="Times New Roman" w:hAnsi="Times New Roman" w:cs="Times New Roman"/>
          <w:lang w:val="es-ES" w:eastAsia="es-ES"/>
        </w:rPr>
        <w:t>la calidad de vida de la misma</w:t>
      </w:r>
      <w:r w:rsidR="002D3612" w:rsidRPr="00844A63">
        <w:rPr>
          <w:rFonts w:ascii="Times New Roman" w:eastAsia="Times New Roman" w:hAnsi="Times New Roman" w:cs="Times New Roman"/>
          <w:lang w:val="es-ES" w:eastAsia="es-ES"/>
        </w:rPr>
        <w:t xml:space="preserve">. </w:t>
      </w:r>
      <w:r w:rsidR="00884A26" w:rsidRPr="00844A63">
        <w:rPr>
          <w:rFonts w:ascii="Times New Roman" w:hAnsi="Times New Roman" w:cs="Times New Roman"/>
        </w:rPr>
        <w:t>En dicho informe se identificó que el distrito 21 Sub Central de Junacas ocupa el primer lugar siendo el más vulnerable, en segundo lugar, se encuentra el distrito 20 Sub Central de Canchones y en tercer lugar, se encuentra el distrito 17 Sub Central de Cirminuelas.</w:t>
      </w:r>
    </w:p>
    <w:p w14:paraId="42A637C6" w14:textId="693BADBD" w:rsidR="002D3612" w:rsidRPr="00844A63" w:rsidRDefault="00EC02FB" w:rsidP="001B4E1D">
      <w:pPr>
        <w:pStyle w:val="NormalWeb"/>
        <w:spacing w:line="360" w:lineRule="auto"/>
        <w:ind w:left="426"/>
        <w:jc w:val="both"/>
        <w:rPr>
          <w:sz w:val="22"/>
          <w:szCs w:val="22"/>
        </w:rPr>
      </w:pPr>
      <w:r>
        <w:rPr>
          <w:sz w:val="22"/>
          <w:szCs w:val="22"/>
        </w:rPr>
        <w:t>Considerarndo las variables vulnerabilidad,</w:t>
      </w:r>
      <w:r w:rsidR="002D3612" w:rsidRPr="00844A63">
        <w:rPr>
          <w:sz w:val="22"/>
          <w:szCs w:val="22"/>
        </w:rPr>
        <w:t xml:space="preserve"> proyección y potencialidad para la mejora de las condiciones de vida de las personas se considera el distrito 17 Sub Central de Cirminuelas como el mejor escenario para la realización del trabajo bajo el enfoque del Programa Estrategia País VLIR-</w:t>
      </w:r>
      <w:r>
        <w:rPr>
          <w:sz w:val="22"/>
          <w:szCs w:val="22"/>
        </w:rPr>
        <w:t>UO</w:t>
      </w:r>
      <w:r w:rsidR="002D3612" w:rsidRPr="00844A63">
        <w:rPr>
          <w:sz w:val="22"/>
          <w:szCs w:val="22"/>
        </w:rPr>
        <w:t xml:space="preserve">S: Desarrollo inclusivo comunitario para mejorar la calidad de vida en regiones vulnerables </w:t>
      </w:r>
      <w:r>
        <w:rPr>
          <w:sz w:val="22"/>
          <w:szCs w:val="22"/>
        </w:rPr>
        <w:t xml:space="preserve">rurales </w:t>
      </w:r>
      <w:r w:rsidR="002D3612" w:rsidRPr="00844A63">
        <w:rPr>
          <w:sz w:val="22"/>
          <w:szCs w:val="22"/>
        </w:rPr>
        <w:t>y urbanas de Bolivia</w:t>
      </w:r>
      <w:r w:rsidR="00C8173C" w:rsidRPr="00844A63">
        <w:rPr>
          <w:sz w:val="22"/>
          <w:szCs w:val="22"/>
        </w:rPr>
        <w:t>.</w:t>
      </w:r>
    </w:p>
    <w:p w14:paraId="3C745B10" w14:textId="39557F67" w:rsidR="00D551F5" w:rsidRPr="00844A63" w:rsidRDefault="00C8173C" w:rsidP="001C25AD">
      <w:pPr>
        <w:spacing w:line="360" w:lineRule="auto"/>
        <w:ind w:left="426"/>
        <w:jc w:val="both"/>
        <w:rPr>
          <w:rFonts w:ascii="Times New Roman" w:hAnsi="Times New Roman" w:cs="Times New Roman"/>
        </w:rPr>
      </w:pPr>
      <w:r w:rsidRPr="00844A63">
        <w:rPr>
          <w:rFonts w:ascii="Times New Roman" w:hAnsi="Times New Roman" w:cs="Times New Roman"/>
        </w:rPr>
        <w:t xml:space="preserve">En la actualidad para llevar a cabo un emprendimiento que llegue a ser exitoso y que sea sostenible en el tiempo es importante tener conocimiento sobre las alternativas de financiamiento </w:t>
      </w:r>
      <w:r w:rsidR="00EC02FB">
        <w:rPr>
          <w:rFonts w:ascii="Times New Roman" w:hAnsi="Times New Roman" w:cs="Times New Roman"/>
        </w:rPr>
        <w:t>existentes</w:t>
      </w:r>
      <w:r w:rsidRPr="00844A63">
        <w:rPr>
          <w:rFonts w:ascii="Times New Roman" w:hAnsi="Times New Roman" w:cs="Times New Roman"/>
        </w:rPr>
        <w:t>, ya sean fuentes de financiamiento públicas o privadas y el grado de acceso que se tiene a las mismas.</w:t>
      </w:r>
    </w:p>
    <w:p w14:paraId="361C1537" w14:textId="74CAB152" w:rsidR="00872149" w:rsidRPr="00844A63" w:rsidRDefault="0094348C" w:rsidP="001C25AD">
      <w:pPr>
        <w:spacing w:line="360" w:lineRule="auto"/>
        <w:ind w:left="426"/>
        <w:jc w:val="both"/>
        <w:rPr>
          <w:rFonts w:ascii="Times New Roman" w:hAnsi="Times New Roman" w:cs="Times New Roman"/>
        </w:rPr>
      </w:pPr>
      <w:r>
        <w:rPr>
          <w:rFonts w:ascii="Times New Roman" w:hAnsi="Times New Roman" w:cs="Times New Roman"/>
        </w:rPr>
        <w:t>En este marco la pregunta de investigación que orienta este documento es</w:t>
      </w:r>
      <w:r w:rsidR="00B545C9" w:rsidRPr="00844A63">
        <w:rPr>
          <w:rFonts w:ascii="Times New Roman" w:hAnsi="Times New Roman" w:cs="Times New Roman"/>
        </w:rPr>
        <w:t xml:space="preserve">: </w:t>
      </w:r>
      <w:r>
        <w:rPr>
          <w:rFonts w:ascii="Times New Roman" w:hAnsi="Times New Roman" w:cs="Times New Roman"/>
        </w:rPr>
        <w:t>¿</w:t>
      </w:r>
      <w:r w:rsidR="00B545C9" w:rsidRPr="00844A63">
        <w:rPr>
          <w:rFonts w:ascii="Times New Roman" w:hAnsi="Times New Roman" w:cs="Times New Roman"/>
        </w:rPr>
        <w:t xml:space="preserve">Las alternativas de financiamiento existentes en el departamento de Tarija </w:t>
      </w:r>
      <w:r w:rsidR="00EC02FB">
        <w:rPr>
          <w:rFonts w:ascii="Times New Roman" w:hAnsi="Times New Roman" w:cs="Times New Roman"/>
        </w:rPr>
        <w:t>contribuyen</w:t>
      </w:r>
      <w:r w:rsidR="00B545C9" w:rsidRPr="00844A63">
        <w:rPr>
          <w:rFonts w:ascii="Times New Roman" w:hAnsi="Times New Roman" w:cs="Times New Roman"/>
        </w:rPr>
        <w:t xml:space="preserve"> el desarrollo de empr</w:t>
      </w:r>
      <w:r w:rsidR="00160828">
        <w:rPr>
          <w:rFonts w:ascii="Times New Roman" w:hAnsi="Times New Roman" w:cs="Times New Roman"/>
        </w:rPr>
        <w:t>endimientos en la Sub Central</w:t>
      </w:r>
      <w:r w:rsidR="00B545C9" w:rsidRPr="00844A63">
        <w:rPr>
          <w:rFonts w:ascii="Times New Roman" w:hAnsi="Times New Roman" w:cs="Times New Roman"/>
        </w:rPr>
        <w:t xml:space="preserve"> Cirminuelas - Chaupicancha.</w:t>
      </w:r>
    </w:p>
    <w:p w14:paraId="024849C0" w14:textId="67100C38" w:rsidR="00FF36CF" w:rsidRPr="00CF3888" w:rsidRDefault="00FF36CF" w:rsidP="001B4E1D">
      <w:pPr>
        <w:pStyle w:val="Prrafodelista"/>
        <w:numPr>
          <w:ilvl w:val="0"/>
          <w:numId w:val="72"/>
        </w:numPr>
        <w:spacing w:line="360" w:lineRule="auto"/>
        <w:ind w:left="426" w:hanging="426"/>
        <w:jc w:val="both"/>
        <w:rPr>
          <w:rFonts w:ascii="Times New Roman" w:hAnsi="Times New Roman" w:cs="Times New Roman"/>
          <w:b/>
          <w:sz w:val="28"/>
          <w:szCs w:val="28"/>
        </w:rPr>
      </w:pPr>
      <w:r w:rsidRPr="00CF3888">
        <w:rPr>
          <w:rFonts w:ascii="Times New Roman" w:hAnsi="Times New Roman" w:cs="Times New Roman"/>
          <w:b/>
          <w:sz w:val="28"/>
          <w:szCs w:val="28"/>
        </w:rPr>
        <w:t>METODOLOGÍA</w:t>
      </w:r>
    </w:p>
    <w:p w14:paraId="058CC7E1" w14:textId="25FD48B3" w:rsidR="00C8173C" w:rsidRPr="00844A63" w:rsidRDefault="004F7B24" w:rsidP="001C25AD">
      <w:pPr>
        <w:spacing w:line="360" w:lineRule="auto"/>
        <w:ind w:left="426"/>
        <w:jc w:val="both"/>
        <w:rPr>
          <w:rFonts w:ascii="Times New Roman" w:hAnsi="Times New Roman" w:cs="Times New Roman"/>
          <w:b/>
        </w:rPr>
      </w:pPr>
      <w:r w:rsidRPr="00844A63">
        <w:rPr>
          <w:rFonts w:ascii="Times New Roman" w:hAnsi="Times New Roman" w:cs="Times New Roman"/>
        </w:rPr>
        <w:t xml:space="preserve">La estrategia de investigación es mixta, cualitativa en la recolección de datos debido a que es realizada mediante entrevistas a los gerentes o jefes de agencia de las </w:t>
      </w:r>
      <w:r w:rsidRPr="00844A63">
        <w:rPr>
          <w:rFonts w:ascii="Times New Roman" w:eastAsia="Calibri" w:hAnsi="Times New Roman" w:cs="Times New Roman"/>
        </w:rPr>
        <w:t>entidades financieras supervisadas con licencia de funcionamiento y en proceso de adecuación</w:t>
      </w:r>
      <w:r w:rsidRPr="00844A63">
        <w:rPr>
          <w:rFonts w:ascii="Times New Roman" w:hAnsi="Times New Roman" w:cs="Times New Roman"/>
          <w:color w:val="FF0000"/>
        </w:rPr>
        <w:t xml:space="preserve"> </w:t>
      </w:r>
      <w:r w:rsidRPr="00844A63">
        <w:rPr>
          <w:rFonts w:ascii="Times New Roman" w:hAnsi="Times New Roman" w:cs="Times New Roman"/>
        </w:rPr>
        <w:t>y a los encargados de los programas para emprendedores</w:t>
      </w:r>
      <w:r w:rsidR="008179A5" w:rsidRPr="00844A63">
        <w:rPr>
          <w:rFonts w:ascii="Times New Roman" w:hAnsi="Times New Roman" w:cs="Times New Roman"/>
        </w:rPr>
        <w:t xml:space="preserve"> de la ciudad de Tarija</w:t>
      </w:r>
      <w:r w:rsidRPr="00844A63">
        <w:rPr>
          <w:rFonts w:ascii="Times New Roman" w:hAnsi="Times New Roman" w:cs="Times New Roman"/>
        </w:rPr>
        <w:t>, además es cuantitativa en cuanto a una investigación descriptiva de diseño transversal debido a que la recolección de datos se dio en un determinado lapso de tiempo y se recopiló la información de la muestra una sola vez, esto se aplicó mediante encuestas dirigidas a los habitantes de la Sub Central de Cirminuelas</w:t>
      </w:r>
      <w:r w:rsidR="008179A5" w:rsidRPr="00844A63">
        <w:rPr>
          <w:rFonts w:ascii="Times New Roman" w:hAnsi="Times New Roman" w:cs="Times New Roman"/>
        </w:rPr>
        <w:t xml:space="preserve"> - Chaupicancha</w:t>
      </w:r>
      <w:r w:rsidRPr="00844A63">
        <w:rPr>
          <w:rFonts w:ascii="Times New Roman" w:hAnsi="Times New Roman" w:cs="Times New Roman"/>
        </w:rPr>
        <w:t xml:space="preserve"> y a los emprendedores destacados que participaron en el </w:t>
      </w:r>
      <w:r w:rsidRPr="00844A63">
        <w:rPr>
          <w:rStyle w:val="Textoennegrita"/>
          <w:rFonts w:ascii="Times New Roman" w:hAnsi="Times New Roman" w:cs="Times New Roman"/>
          <w:b w:val="0"/>
        </w:rPr>
        <w:t xml:space="preserve">programa “Incubadora de Empresas” </w:t>
      </w:r>
      <w:r w:rsidRPr="00844A63">
        <w:rPr>
          <w:rFonts w:ascii="Times New Roman" w:hAnsi="Times New Roman" w:cs="Times New Roman"/>
        </w:rPr>
        <w:t>de la ciudad de Tarija</w:t>
      </w:r>
      <w:r w:rsidRPr="00844A63">
        <w:rPr>
          <w:rStyle w:val="Textoennegrita"/>
          <w:rFonts w:ascii="Times New Roman" w:hAnsi="Times New Roman" w:cs="Times New Roman"/>
          <w:b w:val="0"/>
        </w:rPr>
        <w:t>.</w:t>
      </w:r>
    </w:p>
    <w:p w14:paraId="2764AD56" w14:textId="231BBC24" w:rsidR="00FF36CF" w:rsidRPr="00CF3888" w:rsidRDefault="00FF36CF" w:rsidP="001B4E1D">
      <w:pPr>
        <w:pStyle w:val="Prrafodelista"/>
        <w:numPr>
          <w:ilvl w:val="0"/>
          <w:numId w:val="72"/>
        </w:numPr>
        <w:spacing w:line="360" w:lineRule="auto"/>
        <w:ind w:left="426" w:hanging="426"/>
        <w:jc w:val="both"/>
        <w:rPr>
          <w:rFonts w:ascii="Times New Roman" w:hAnsi="Times New Roman" w:cs="Times New Roman"/>
          <w:b/>
          <w:sz w:val="28"/>
        </w:rPr>
      </w:pPr>
      <w:r w:rsidRPr="00CF3888">
        <w:rPr>
          <w:rFonts w:ascii="Times New Roman" w:hAnsi="Times New Roman" w:cs="Times New Roman"/>
          <w:b/>
          <w:sz w:val="28"/>
        </w:rPr>
        <w:t>RESULTADOS</w:t>
      </w:r>
    </w:p>
    <w:p w14:paraId="6CF0060D" w14:textId="2CCCAF73" w:rsidR="00255BEE" w:rsidRPr="00844A63" w:rsidRDefault="001B1B63" w:rsidP="001C25AD">
      <w:pPr>
        <w:pStyle w:val="Prrafodelista"/>
        <w:spacing w:line="360" w:lineRule="auto"/>
        <w:ind w:left="426"/>
        <w:jc w:val="both"/>
        <w:rPr>
          <w:rFonts w:ascii="Times New Roman" w:hAnsi="Times New Roman" w:cs="Times New Roman"/>
        </w:rPr>
      </w:pPr>
      <w:r w:rsidRPr="00844A63">
        <w:rPr>
          <w:rFonts w:ascii="Times New Roman" w:hAnsi="Times New Roman" w:cs="Times New Roman"/>
        </w:rPr>
        <w:t xml:space="preserve">Los resultados de la investigación muestran </w:t>
      </w:r>
      <w:r w:rsidR="0094348C">
        <w:rPr>
          <w:rFonts w:ascii="Times New Roman" w:hAnsi="Times New Roman" w:cs="Times New Roman"/>
        </w:rPr>
        <w:t xml:space="preserve">las suficientes </w:t>
      </w:r>
      <w:r w:rsidRPr="00844A63">
        <w:rPr>
          <w:rFonts w:ascii="Times New Roman" w:hAnsi="Times New Roman" w:cs="Times New Roman"/>
        </w:rPr>
        <w:t>evidencia</w:t>
      </w:r>
      <w:r w:rsidR="0094348C">
        <w:rPr>
          <w:rFonts w:ascii="Times New Roman" w:hAnsi="Times New Roman" w:cs="Times New Roman"/>
        </w:rPr>
        <w:t>s</w:t>
      </w:r>
      <w:r w:rsidRPr="00844A63">
        <w:rPr>
          <w:rFonts w:ascii="Times New Roman" w:hAnsi="Times New Roman" w:cs="Times New Roman"/>
        </w:rPr>
        <w:t xml:space="preserve"> para </w:t>
      </w:r>
      <w:r w:rsidR="0094348C">
        <w:rPr>
          <w:rFonts w:ascii="Times New Roman" w:hAnsi="Times New Roman" w:cs="Times New Roman"/>
        </w:rPr>
        <w:t>responder la pregunta planteada afirmando que</w:t>
      </w:r>
      <w:r w:rsidRPr="00844A63">
        <w:rPr>
          <w:rFonts w:ascii="Times New Roman" w:hAnsi="Times New Roman" w:cs="Times New Roman"/>
        </w:rPr>
        <w:t xml:space="preserve">: </w:t>
      </w:r>
      <w:r w:rsidR="0094348C">
        <w:rPr>
          <w:rFonts w:ascii="Times New Roman" w:hAnsi="Times New Roman" w:cs="Times New Roman"/>
        </w:rPr>
        <w:t>Existen al menos tres alternativas de financiamiento importantes para los emprendedores en el departamento de Tarija, sin embargo, estas no contribuyen a</w:t>
      </w:r>
      <w:r w:rsidR="00C25FEB" w:rsidRPr="00844A63">
        <w:rPr>
          <w:rFonts w:ascii="Times New Roman" w:hAnsi="Times New Roman" w:cs="Times New Roman"/>
        </w:rPr>
        <w:t>l desarrollo de emprendimientos en la Sub Central de Cirminuelas</w:t>
      </w:r>
      <w:r w:rsidR="008179A5" w:rsidRPr="00844A63">
        <w:rPr>
          <w:rFonts w:ascii="Times New Roman" w:hAnsi="Times New Roman" w:cs="Times New Roman"/>
        </w:rPr>
        <w:t xml:space="preserve"> </w:t>
      </w:r>
      <w:r w:rsidR="00002F31">
        <w:rPr>
          <w:rFonts w:ascii="Times New Roman" w:hAnsi="Times New Roman" w:cs="Times New Roman"/>
        </w:rPr>
        <w:t>–</w:t>
      </w:r>
      <w:r w:rsidR="008179A5" w:rsidRPr="00844A63">
        <w:rPr>
          <w:rFonts w:ascii="Times New Roman" w:hAnsi="Times New Roman" w:cs="Times New Roman"/>
        </w:rPr>
        <w:t xml:space="preserve"> Chaupicancha</w:t>
      </w:r>
      <w:r w:rsidR="00C25FEB" w:rsidRPr="00844A63">
        <w:rPr>
          <w:rFonts w:ascii="Times New Roman" w:hAnsi="Times New Roman" w:cs="Times New Roman"/>
        </w:rPr>
        <w:t>.</w:t>
      </w:r>
    </w:p>
    <w:p w14:paraId="2BA261E6" w14:textId="1B0492EB" w:rsidR="00CF3888" w:rsidRPr="00844A63" w:rsidRDefault="0094221C" w:rsidP="001C25AD">
      <w:pPr>
        <w:spacing w:line="360" w:lineRule="auto"/>
        <w:ind w:left="426"/>
        <w:jc w:val="both"/>
        <w:rPr>
          <w:rFonts w:ascii="Times New Roman" w:hAnsi="Times New Roman" w:cs="Times New Roman"/>
          <w:shd w:val="clear" w:color="auto" w:fill="FFFFFF"/>
        </w:rPr>
      </w:pPr>
      <w:r w:rsidRPr="00844A63">
        <w:rPr>
          <w:rFonts w:ascii="Times New Roman" w:hAnsi="Times New Roman" w:cs="Times New Roman"/>
        </w:rPr>
        <w:t xml:space="preserve">Con la </w:t>
      </w:r>
      <w:r w:rsidR="00F65625" w:rsidRPr="00844A63">
        <w:rPr>
          <w:rFonts w:ascii="Times New Roman" w:hAnsi="Times New Roman" w:cs="Times New Roman"/>
        </w:rPr>
        <w:t>investigación de las fuentes secundarias y con el respaldo de entrevistas realizadas se identificaron dos alternativas de financiamiento</w:t>
      </w:r>
      <w:r w:rsidR="00872149" w:rsidRPr="00844A63">
        <w:rPr>
          <w:rFonts w:ascii="Times New Roman" w:hAnsi="Times New Roman" w:cs="Times New Roman"/>
        </w:rPr>
        <w:t xml:space="preserve"> para iniciar un emprendimiento:</w:t>
      </w:r>
      <w:r w:rsidR="00F65625" w:rsidRPr="00844A63">
        <w:rPr>
          <w:rFonts w:ascii="Times New Roman" w:hAnsi="Times New Roman" w:cs="Times New Roman"/>
        </w:rPr>
        <w:t xml:space="preserve"> el Fondo Capital Semilla (FOCASE)</w:t>
      </w:r>
      <w:r w:rsidR="002B47E0" w:rsidRPr="00844A63">
        <w:rPr>
          <w:rFonts w:ascii="Times New Roman" w:hAnsi="Times New Roman" w:cs="Times New Roman"/>
        </w:rPr>
        <w:t xml:space="preserve"> del Banco de Desarrollo Productivo</w:t>
      </w:r>
      <w:r w:rsidR="002B47E0">
        <w:rPr>
          <w:rFonts w:ascii="Times New Roman" w:hAnsi="Times New Roman" w:cs="Times New Roman"/>
        </w:rPr>
        <w:t xml:space="preserve"> </w:t>
      </w:r>
      <w:r w:rsidR="002B47E0" w:rsidRPr="00844A63">
        <w:rPr>
          <w:rFonts w:ascii="Times New Roman" w:hAnsi="Times New Roman" w:cs="Times New Roman"/>
        </w:rPr>
        <w:t>S.A.M.</w:t>
      </w:r>
      <w:r w:rsidR="00F65625" w:rsidRPr="00844A63">
        <w:rPr>
          <w:rFonts w:ascii="Times New Roman" w:hAnsi="Times New Roman" w:cs="Times New Roman"/>
        </w:rPr>
        <w:t xml:space="preserve"> y la Incubadora de Empresas</w:t>
      </w:r>
      <w:r w:rsidR="00480133">
        <w:rPr>
          <w:rFonts w:ascii="Times New Roman" w:hAnsi="Times New Roman" w:cs="Times New Roman"/>
        </w:rPr>
        <w:t xml:space="preserve"> de la alcaldía de Tarija</w:t>
      </w:r>
      <w:r w:rsidR="00F65625" w:rsidRPr="00844A63">
        <w:rPr>
          <w:rFonts w:ascii="Times New Roman" w:hAnsi="Times New Roman" w:cs="Times New Roman"/>
        </w:rPr>
        <w:t xml:space="preserve">, </w:t>
      </w:r>
      <w:r w:rsidR="00872149" w:rsidRPr="00844A63">
        <w:rPr>
          <w:rFonts w:ascii="Times New Roman" w:hAnsi="Times New Roman" w:cs="Times New Roman"/>
        </w:rPr>
        <w:t xml:space="preserve">además </w:t>
      </w:r>
      <w:r w:rsidR="00F65625" w:rsidRPr="00844A63">
        <w:rPr>
          <w:rFonts w:ascii="Times New Roman" w:hAnsi="Times New Roman" w:cs="Times New Roman"/>
        </w:rPr>
        <w:t xml:space="preserve">para </w:t>
      </w:r>
      <w:r w:rsidR="00872149" w:rsidRPr="00844A63">
        <w:rPr>
          <w:rFonts w:ascii="Times New Roman" w:hAnsi="Times New Roman" w:cs="Times New Roman"/>
        </w:rPr>
        <w:t>la fase posterior a la incubación de</w:t>
      </w:r>
      <w:r w:rsidR="00F65625" w:rsidRPr="00844A63">
        <w:rPr>
          <w:rFonts w:ascii="Times New Roman" w:hAnsi="Times New Roman" w:cs="Times New Roman"/>
        </w:rPr>
        <w:t xml:space="preserve"> un emprendimiento una buena opción debido a su baja tasa de interés es el </w:t>
      </w:r>
      <w:r w:rsidR="00F65625" w:rsidRPr="00844A63">
        <w:rPr>
          <w:rFonts w:ascii="Times New Roman" w:hAnsi="Times New Roman" w:cs="Times New Roman"/>
          <w:shd w:val="clear" w:color="auto" w:fill="FFFFFF"/>
        </w:rPr>
        <w:t>Fondo de Promoción Económica Departamental de Tarija (FOPEDT)</w:t>
      </w:r>
      <w:r w:rsidR="002B47E0" w:rsidRPr="00844A63">
        <w:rPr>
          <w:rFonts w:ascii="Times New Roman" w:hAnsi="Times New Roman" w:cs="Times New Roman"/>
          <w:shd w:val="clear" w:color="auto" w:fill="FFFFFF"/>
        </w:rPr>
        <w:t xml:space="preserve"> que es administrado por el Banco Unión S.A</w:t>
      </w:r>
      <w:r w:rsidR="00F65625" w:rsidRPr="00844A63">
        <w:rPr>
          <w:rFonts w:ascii="Times New Roman" w:hAnsi="Times New Roman" w:cs="Times New Roman"/>
          <w:shd w:val="clear" w:color="auto" w:fill="FFFFFF"/>
        </w:rPr>
        <w:t>.</w:t>
      </w:r>
    </w:p>
    <w:p w14:paraId="161846AC" w14:textId="44FA1ED9" w:rsidR="002D0F85" w:rsidRPr="002D0F85" w:rsidRDefault="002D0F85" w:rsidP="00CF3888">
      <w:pPr>
        <w:spacing w:line="360" w:lineRule="auto"/>
        <w:jc w:val="both"/>
        <w:rPr>
          <w:rFonts w:ascii="Times New Roman" w:hAnsi="Times New Roman" w:cs="Times New Roman"/>
          <w:i/>
        </w:rPr>
      </w:pPr>
      <w:r w:rsidRPr="00844A63">
        <w:rPr>
          <w:noProof/>
          <w:lang w:eastAsia="es-BO"/>
        </w:rPr>
        <w:drawing>
          <wp:anchor distT="0" distB="0" distL="114300" distR="114300" simplePos="0" relativeHeight="251750400" behindDoc="0" locked="0" layoutInCell="1" allowOverlap="1" wp14:anchorId="3084D002" wp14:editId="61DC9E66">
            <wp:simplePos x="0" y="0"/>
            <wp:positionH relativeFrom="margin">
              <wp:posOffset>-346710</wp:posOffset>
            </wp:positionH>
            <wp:positionV relativeFrom="paragraph">
              <wp:posOffset>972185</wp:posOffset>
            </wp:positionV>
            <wp:extent cx="3038475" cy="3125470"/>
            <wp:effectExtent l="0" t="0" r="9525" b="17780"/>
            <wp:wrapSquare wrapText="bothSides"/>
            <wp:docPr id="583" name="Gráfico 58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753C15">
        <w:rPr>
          <w:rFonts w:ascii="Times New Roman" w:hAnsi="Times New Roman" w:cs="Times New Roman"/>
          <w:i/>
        </w:rPr>
        <w:t>FIGURA</w:t>
      </w:r>
      <w:r w:rsidR="00C25FEB" w:rsidRPr="00CF3888">
        <w:rPr>
          <w:rFonts w:ascii="Times New Roman" w:hAnsi="Times New Roman" w:cs="Times New Roman"/>
          <w:i/>
        </w:rPr>
        <w:t xml:space="preserve"> Nº 1: CONOCIMIENTO DE PROGRAMAS O CRÉDITOS PARA EMPRENDEDORES</w:t>
      </w:r>
      <w:r w:rsidR="0094221C" w:rsidRPr="00CF3888">
        <w:rPr>
          <w:rFonts w:ascii="Times New Roman" w:hAnsi="Times New Roman" w:cs="Times New Roman"/>
          <w:i/>
        </w:rPr>
        <w:t xml:space="preserve"> DE LOS COMUNARIOS</w:t>
      </w:r>
    </w:p>
    <w:p w14:paraId="6D6DFF5F" w14:textId="1E50A009" w:rsidR="0094221C" w:rsidRPr="00CF3888" w:rsidRDefault="0094221C" w:rsidP="00CF3888">
      <w:pPr>
        <w:spacing w:line="360" w:lineRule="auto"/>
        <w:jc w:val="both"/>
        <w:rPr>
          <w:rFonts w:ascii="Times New Roman" w:hAnsi="Times New Roman" w:cs="Times New Roman"/>
        </w:rPr>
      </w:pPr>
      <w:r w:rsidRPr="00CF3888">
        <w:rPr>
          <w:rFonts w:ascii="Times New Roman" w:hAnsi="Times New Roman" w:cs="Times New Roman"/>
          <w:b/>
        </w:rPr>
        <w:t xml:space="preserve">Fuente: </w:t>
      </w:r>
      <w:r w:rsidR="00872149">
        <w:rPr>
          <w:rFonts w:ascii="Times New Roman" w:hAnsi="Times New Roman" w:cs="Times New Roman"/>
        </w:rPr>
        <w:t>Encuesta Sub Central Cirminuelas – Chaupicancha (</w:t>
      </w:r>
      <w:r w:rsidRPr="00CF3888">
        <w:rPr>
          <w:rFonts w:ascii="Times New Roman" w:hAnsi="Times New Roman" w:cs="Times New Roman"/>
        </w:rPr>
        <w:t>Elaboración Propia</w:t>
      </w:r>
      <w:r w:rsidR="00872149">
        <w:rPr>
          <w:rFonts w:ascii="Times New Roman" w:hAnsi="Times New Roman" w:cs="Times New Roman"/>
        </w:rPr>
        <w:t>)</w:t>
      </w:r>
    </w:p>
    <w:p w14:paraId="5053E928" w14:textId="132E5B16" w:rsidR="001C25AD" w:rsidRPr="001B4E1D" w:rsidRDefault="00F24001" w:rsidP="001B4E1D">
      <w:pPr>
        <w:spacing w:line="360" w:lineRule="auto"/>
        <w:ind w:left="426"/>
        <w:jc w:val="both"/>
        <w:rPr>
          <w:rFonts w:ascii="Times New Roman" w:hAnsi="Times New Roman" w:cs="Times New Roman"/>
        </w:rPr>
      </w:pPr>
      <w:r>
        <w:rPr>
          <w:rFonts w:ascii="Times New Roman" w:hAnsi="Times New Roman" w:cs="Times New Roman"/>
        </w:rPr>
        <w:t>Todos los fondos o programas pod</w:t>
      </w:r>
      <w:r w:rsidR="00C61302">
        <w:rPr>
          <w:rFonts w:ascii="Times New Roman" w:hAnsi="Times New Roman" w:cs="Times New Roman"/>
        </w:rPr>
        <w:t xml:space="preserve">rían atender a la comunidad, </w:t>
      </w:r>
      <w:r>
        <w:rPr>
          <w:rFonts w:ascii="Times New Roman" w:hAnsi="Times New Roman" w:cs="Times New Roman"/>
        </w:rPr>
        <w:t>s</w:t>
      </w:r>
      <w:r w:rsidR="007E4B12">
        <w:rPr>
          <w:rFonts w:ascii="Times New Roman" w:hAnsi="Times New Roman" w:cs="Times New Roman"/>
        </w:rPr>
        <w:t xml:space="preserve">in </w:t>
      </w:r>
      <w:r w:rsidR="00CC69BD">
        <w:rPr>
          <w:rFonts w:ascii="Times New Roman" w:hAnsi="Times New Roman" w:cs="Times New Roman"/>
        </w:rPr>
        <w:t>embargo,</w:t>
      </w:r>
      <w:r w:rsidR="007E4B12">
        <w:rPr>
          <w:rFonts w:ascii="Times New Roman" w:hAnsi="Times New Roman" w:cs="Times New Roman"/>
        </w:rPr>
        <w:t xml:space="preserve"> existe un</w:t>
      </w:r>
      <w:r w:rsidR="00CC69BD">
        <w:rPr>
          <w:rFonts w:ascii="Times New Roman" w:hAnsi="Times New Roman" w:cs="Times New Roman"/>
        </w:rPr>
        <w:t xml:space="preserve"> bajo conocimiento de los </w:t>
      </w:r>
      <w:r>
        <w:rPr>
          <w:rFonts w:ascii="Times New Roman" w:hAnsi="Times New Roman" w:cs="Times New Roman"/>
        </w:rPr>
        <w:t xml:space="preserve">mismos </w:t>
      </w:r>
      <w:r w:rsidR="00CC69BD">
        <w:rPr>
          <w:rFonts w:ascii="Times New Roman" w:hAnsi="Times New Roman" w:cs="Times New Roman"/>
        </w:rPr>
        <w:t xml:space="preserve">debido a que </w:t>
      </w:r>
      <w:r>
        <w:rPr>
          <w:rFonts w:ascii="Times New Roman" w:hAnsi="Times New Roman" w:cs="Times New Roman"/>
        </w:rPr>
        <w:t>los comunarios no tienen ningún conocimiento de FOCASE, en cuanto a Fopedt tan solo el 5% lo conoce y la incubadora de empresas tiene un 21% de conocimi</w:t>
      </w:r>
      <w:r w:rsidR="0024406F">
        <w:rPr>
          <w:rFonts w:ascii="Times New Roman" w:hAnsi="Times New Roman" w:cs="Times New Roman"/>
        </w:rPr>
        <w:t>ento</w:t>
      </w:r>
      <w:r>
        <w:rPr>
          <w:rFonts w:ascii="Times New Roman" w:hAnsi="Times New Roman" w:cs="Times New Roman"/>
        </w:rPr>
        <w:t xml:space="preserve"> por lo que no acceden u optan por estas alternativas de financiamiento</w:t>
      </w:r>
      <w:r w:rsidR="00B92395">
        <w:rPr>
          <w:rFonts w:ascii="Times New Roman" w:hAnsi="Times New Roman" w:cs="Times New Roman"/>
        </w:rPr>
        <w:t>.</w:t>
      </w:r>
      <w:r>
        <w:rPr>
          <w:rFonts w:ascii="Times New Roman" w:hAnsi="Times New Roman" w:cs="Times New Roman"/>
        </w:rPr>
        <w:t xml:space="preserve"> </w:t>
      </w:r>
    </w:p>
    <w:p w14:paraId="16EE0F8E" w14:textId="4A7E33D0" w:rsidR="002D0F85" w:rsidRPr="00CF3888" w:rsidRDefault="001C25AD" w:rsidP="001B4E1D">
      <w:pPr>
        <w:spacing w:line="360" w:lineRule="auto"/>
        <w:jc w:val="both"/>
        <w:rPr>
          <w:rFonts w:ascii="Times New Roman" w:hAnsi="Times New Roman" w:cs="Times New Roman"/>
        </w:rPr>
      </w:pPr>
      <w:r w:rsidRPr="002B669F">
        <w:rPr>
          <w:noProof/>
          <w:lang w:eastAsia="es-BO"/>
        </w:rPr>
        <w:drawing>
          <wp:anchor distT="0" distB="0" distL="114300" distR="114300" simplePos="0" relativeHeight="251742208" behindDoc="0" locked="0" layoutInCell="1" allowOverlap="1" wp14:anchorId="706D3D26" wp14:editId="2024A2F8">
            <wp:simplePos x="0" y="0"/>
            <wp:positionH relativeFrom="margin">
              <wp:posOffset>2887670</wp:posOffset>
            </wp:positionH>
            <wp:positionV relativeFrom="paragraph">
              <wp:posOffset>698957</wp:posOffset>
            </wp:positionV>
            <wp:extent cx="3286125" cy="2743200"/>
            <wp:effectExtent l="0" t="0" r="9525" b="0"/>
            <wp:wrapSquare wrapText="bothSides"/>
            <wp:docPr id="584" name="Gráfico 58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753C15">
        <w:rPr>
          <w:rFonts w:ascii="Times New Roman" w:hAnsi="Times New Roman" w:cs="Times New Roman"/>
          <w:i/>
        </w:rPr>
        <w:t>FIGURA</w:t>
      </w:r>
      <w:r w:rsidR="00835D66" w:rsidRPr="00CF3888">
        <w:rPr>
          <w:rFonts w:ascii="Times New Roman" w:hAnsi="Times New Roman" w:cs="Times New Roman"/>
          <w:i/>
        </w:rPr>
        <w:t xml:space="preserve"> Nº 2: </w:t>
      </w:r>
      <w:r w:rsidR="00835D66" w:rsidRPr="00CF3888">
        <w:rPr>
          <w:rFonts w:ascii="Times New Roman" w:hAnsi="Times New Roman" w:cs="Times New Roman"/>
        </w:rPr>
        <w:t>ALTERNATIVA DE FINANCIAMIENTO UTILIZADA</w:t>
      </w:r>
      <w:r w:rsidR="00753C15">
        <w:rPr>
          <w:rFonts w:ascii="Times New Roman" w:hAnsi="Times New Roman" w:cs="Times New Roman"/>
        </w:rPr>
        <w:t xml:space="preserve"> POR LOS COMUNARIOS</w:t>
      </w:r>
    </w:p>
    <w:p w14:paraId="5D463D06" w14:textId="63EF8390" w:rsidR="00835D66" w:rsidRPr="00CF3888" w:rsidRDefault="001F3932" w:rsidP="00985127">
      <w:pPr>
        <w:spacing w:line="360" w:lineRule="auto"/>
        <w:jc w:val="both"/>
        <w:rPr>
          <w:rFonts w:ascii="Times New Roman" w:hAnsi="Times New Roman" w:cs="Times New Roman"/>
        </w:rPr>
      </w:pPr>
      <w:r w:rsidRPr="00CF3888">
        <w:rPr>
          <w:rFonts w:ascii="Times New Roman" w:hAnsi="Times New Roman" w:cs="Times New Roman"/>
          <w:b/>
        </w:rPr>
        <w:t xml:space="preserve">Fuente: </w:t>
      </w:r>
      <w:r>
        <w:rPr>
          <w:rFonts w:ascii="Times New Roman" w:hAnsi="Times New Roman" w:cs="Times New Roman"/>
        </w:rPr>
        <w:t>Encuesta Sub Central Cirminuelas – Chaupicancha (</w:t>
      </w:r>
      <w:r w:rsidRPr="00CF3888">
        <w:rPr>
          <w:rFonts w:ascii="Times New Roman" w:hAnsi="Times New Roman" w:cs="Times New Roman"/>
        </w:rPr>
        <w:t>Elaboración Propia</w:t>
      </w:r>
      <w:r>
        <w:rPr>
          <w:rFonts w:ascii="Times New Roman" w:hAnsi="Times New Roman" w:cs="Times New Roman"/>
        </w:rPr>
        <w:t>)</w:t>
      </w:r>
    </w:p>
    <w:p w14:paraId="3540302B" w14:textId="4BEC5CB1" w:rsidR="00AB668B" w:rsidRDefault="000D0A0B" w:rsidP="001B4E1D">
      <w:pPr>
        <w:spacing w:line="360" w:lineRule="auto"/>
        <w:ind w:left="426"/>
        <w:jc w:val="both"/>
        <w:rPr>
          <w:rFonts w:ascii="Times New Roman" w:hAnsi="Times New Roman" w:cs="Times New Roman"/>
        </w:rPr>
      </w:pPr>
      <w:r w:rsidRPr="00CF3888">
        <w:rPr>
          <w:rFonts w:ascii="Times New Roman" w:hAnsi="Times New Roman" w:cs="Times New Roman"/>
        </w:rPr>
        <w:t>Las actividades económicas de la Sub Central Cirminuelas – Chaupicancha son f</w:t>
      </w:r>
      <w:r w:rsidR="00DF0B11">
        <w:rPr>
          <w:rFonts w:ascii="Times New Roman" w:hAnsi="Times New Roman" w:cs="Times New Roman"/>
        </w:rPr>
        <w:t>inanciadas en un 73,7</w:t>
      </w:r>
      <w:r w:rsidR="00753C15">
        <w:rPr>
          <w:rFonts w:ascii="Times New Roman" w:hAnsi="Times New Roman" w:cs="Times New Roman"/>
        </w:rPr>
        <w:t xml:space="preserve">% </w:t>
      </w:r>
      <w:r w:rsidRPr="00CF3888">
        <w:rPr>
          <w:rFonts w:ascii="Times New Roman" w:hAnsi="Times New Roman" w:cs="Times New Roman"/>
        </w:rPr>
        <w:t xml:space="preserve">con fondos propios por lo que </w:t>
      </w:r>
      <w:r w:rsidR="00B427BC">
        <w:rPr>
          <w:rFonts w:ascii="Times New Roman" w:hAnsi="Times New Roman" w:cs="Times New Roman"/>
        </w:rPr>
        <w:t>tienen un bajo acceso a préstamos de instituciones especializadas debido al bajo conocimiento que tienen de los mismos</w:t>
      </w:r>
      <w:r w:rsidR="001B4E1D">
        <w:rPr>
          <w:rFonts w:ascii="Times New Roman" w:hAnsi="Times New Roman" w:cs="Times New Roman"/>
        </w:rPr>
        <w:t>.</w:t>
      </w:r>
    </w:p>
    <w:p w14:paraId="4ED3C9AA" w14:textId="4D782206" w:rsidR="00AB668B" w:rsidRPr="00AB668B" w:rsidRDefault="00AB668B" w:rsidP="00AB668B">
      <w:pPr>
        <w:pStyle w:val="Descripcin"/>
        <w:spacing w:line="360" w:lineRule="auto"/>
        <w:jc w:val="both"/>
        <w:rPr>
          <w:rFonts w:ascii="Times New Roman" w:hAnsi="Times New Roman" w:cs="Times New Roman"/>
          <w:color w:val="000000" w:themeColor="text1"/>
          <w:sz w:val="22"/>
          <w:szCs w:val="24"/>
        </w:rPr>
      </w:pPr>
      <w:r w:rsidRPr="008B7FA0">
        <w:rPr>
          <w:noProof/>
          <w:color w:val="000000" w:themeColor="text1"/>
          <w:lang w:eastAsia="es-BO"/>
        </w:rPr>
        <w:drawing>
          <wp:anchor distT="0" distB="0" distL="114300" distR="114300" simplePos="0" relativeHeight="251752448" behindDoc="0" locked="0" layoutInCell="1" allowOverlap="1" wp14:anchorId="5D43CBF2" wp14:editId="634B0BD1">
            <wp:simplePos x="0" y="0"/>
            <wp:positionH relativeFrom="column">
              <wp:align>right</wp:align>
            </wp:positionH>
            <wp:positionV relativeFrom="paragraph">
              <wp:posOffset>890905</wp:posOffset>
            </wp:positionV>
            <wp:extent cx="2905125" cy="4152900"/>
            <wp:effectExtent l="0" t="0" r="9525" b="0"/>
            <wp:wrapSquare wrapText="bothSides"/>
            <wp:docPr id="674" name="Gráfico 6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70402C" w:rsidRPr="0070402C">
        <w:rPr>
          <w:rFonts w:ascii="Times New Roman" w:hAnsi="Times New Roman" w:cs="Times New Roman"/>
          <w:color w:val="000000" w:themeColor="text1"/>
          <w:sz w:val="22"/>
          <w:szCs w:val="24"/>
        </w:rPr>
        <w:t>FIGURA Nº 3</w:t>
      </w:r>
      <w:r w:rsidR="0070402C">
        <w:rPr>
          <w:rFonts w:ascii="Times New Roman" w:hAnsi="Times New Roman" w:cs="Times New Roman"/>
          <w:color w:val="000000" w:themeColor="text1"/>
          <w:sz w:val="22"/>
          <w:szCs w:val="24"/>
        </w:rPr>
        <w:t>:</w:t>
      </w:r>
      <w:r w:rsidR="0070402C" w:rsidRPr="0070402C">
        <w:rPr>
          <w:rFonts w:ascii="Times New Roman" w:hAnsi="Times New Roman" w:cs="Times New Roman"/>
          <w:color w:val="000000" w:themeColor="text1"/>
          <w:sz w:val="22"/>
          <w:szCs w:val="24"/>
        </w:rPr>
        <w:t xml:space="preserve"> FINANCIAMIENTO EN EL TRANSCURSO DE VIDA DE LOS EMPRENDIMIENTOS</w:t>
      </w:r>
      <w:r w:rsidR="0070402C">
        <w:rPr>
          <w:rFonts w:ascii="Times New Roman" w:hAnsi="Times New Roman" w:cs="Times New Roman"/>
          <w:color w:val="000000" w:themeColor="text1"/>
          <w:sz w:val="22"/>
          <w:szCs w:val="24"/>
        </w:rPr>
        <w:t xml:space="preserve"> DE LA INCUBADORA </w:t>
      </w:r>
      <w:r w:rsidR="00BA509F">
        <w:rPr>
          <w:rFonts w:ascii="Times New Roman" w:hAnsi="Times New Roman" w:cs="Times New Roman"/>
          <w:color w:val="000000" w:themeColor="text1"/>
          <w:sz w:val="22"/>
          <w:szCs w:val="24"/>
        </w:rPr>
        <w:t>DE EMPRESAS</w:t>
      </w:r>
    </w:p>
    <w:p w14:paraId="50749FA8" w14:textId="5588BD48" w:rsidR="001F3932" w:rsidRDefault="001F3932" w:rsidP="001F3932">
      <w:pPr>
        <w:spacing w:line="360" w:lineRule="auto"/>
        <w:jc w:val="both"/>
        <w:rPr>
          <w:rFonts w:ascii="Times New Roman" w:hAnsi="Times New Roman" w:cs="Times New Roman"/>
        </w:rPr>
      </w:pPr>
      <w:r>
        <w:rPr>
          <w:rFonts w:ascii="Times New Roman" w:hAnsi="Times New Roman" w:cs="Times New Roman"/>
          <w:b/>
        </w:rPr>
        <w:t xml:space="preserve">Fuente: </w:t>
      </w:r>
      <w:r w:rsidR="007C6D63">
        <w:rPr>
          <w:rFonts w:ascii="Times New Roman" w:hAnsi="Times New Roman" w:cs="Times New Roman"/>
        </w:rPr>
        <w:t>Encuesta E</w:t>
      </w:r>
      <w:r>
        <w:rPr>
          <w:rFonts w:ascii="Times New Roman" w:hAnsi="Times New Roman" w:cs="Times New Roman"/>
        </w:rPr>
        <w:t>mprendedores de la Incubadora de empresas</w:t>
      </w:r>
      <w:r w:rsidR="00FE0E92">
        <w:rPr>
          <w:rFonts w:ascii="Times New Roman" w:hAnsi="Times New Roman" w:cs="Times New Roman"/>
        </w:rPr>
        <w:t>.</w:t>
      </w:r>
      <w:r>
        <w:rPr>
          <w:rFonts w:ascii="Times New Roman" w:hAnsi="Times New Roman" w:cs="Times New Roman"/>
        </w:rPr>
        <w:t xml:space="preserve"> (Elaboración Propia)</w:t>
      </w:r>
    </w:p>
    <w:p w14:paraId="33F78E1C" w14:textId="0E062FE2" w:rsidR="001F3932" w:rsidRPr="001F3932" w:rsidRDefault="001F3932" w:rsidP="001C25AD">
      <w:pPr>
        <w:spacing w:line="360" w:lineRule="auto"/>
        <w:ind w:left="426"/>
        <w:jc w:val="both"/>
        <w:rPr>
          <w:rFonts w:ascii="Times New Roman" w:hAnsi="Times New Roman" w:cs="Times New Roman"/>
        </w:rPr>
      </w:pPr>
      <w:r>
        <w:rPr>
          <w:rFonts w:ascii="Times New Roman" w:hAnsi="Times New Roman" w:cs="Times New Roman"/>
        </w:rPr>
        <w:t xml:space="preserve">Como se puede observar en la Figura Nº 3 la mayoría de los emprendimientos inicio con fondos propios, pero </w:t>
      </w:r>
      <w:r w:rsidR="0070402C">
        <w:rPr>
          <w:rFonts w:ascii="Times New Roman" w:hAnsi="Times New Roman" w:cs="Times New Roman"/>
        </w:rPr>
        <w:t xml:space="preserve">los mismos </w:t>
      </w:r>
      <w:r>
        <w:rPr>
          <w:rFonts w:ascii="Times New Roman" w:hAnsi="Times New Roman" w:cs="Times New Roman"/>
        </w:rPr>
        <w:t xml:space="preserve">también </w:t>
      </w:r>
      <w:r w:rsidR="0070402C">
        <w:rPr>
          <w:rFonts w:ascii="Times New Roman" w:hAnsi="Times New Roman" w:cs="Times New Roman"/>
        </w:rPr>
        <w:t xml:space="preserve">accedieron </w:t>
      </w:r>
      <w:r>
        <w:rPr>
          <w:rFonts w:ascii="Times New Roman" w:hAnsi="Times New Roman" w:cs="Times New Roman"/>
        </w:rPr>
        <w:t xml:space="preserve">a una </w:t>
      </w:r>
      <w:r w:rsidR="0070402C">
        <w:rPr>
          <w:rFonts w:ascii="Times New Roman" w:hAnsi="Times New Roman" w:cs="Times New Roman"/>
        </w:rPr>
        <w:t>segunda</w:t>
      </w:r>
      <w:r>
        <w:rPr>
          <w:rFonts w:ascii="Times New Roman" w:hAnsi="Times New Roman" w:cs="Times New Roman"/>
        </w:rPr>
        <w:t xml:space="preserve"> fuente de financiamiento como préstamo de familiares o </w:t>
      </w:r>
      <w:r w:rsidR="0070402C">
        <w:rPr>
          <w:rFonts w:ascii="Times New Roman" w:hAnsi="Times New Roman" w:cs="Times New Roman"/>
        </w:rPr>
        <w:t>a capital semilla.</w:t>
      </w:r>
    </w:p>
    <w:p w14:paraId="6CC298C1" w14:textId="0856DB96" w:rsidR="000D0A0B" w:rsidRDefault="0070402C" w:rsidP="001C25AD">
      <w:pPr>
        <w:spacing w:line="360" w:lineRule="auto"/>
        <w:ind w:left="426"/>
        <w:jc w:val="both"/>
        <w:rPr>
          <w:rFonts w:ascii="Times New Roman" w:hAnsi="Times New Roman" w:cs="Times New Roman"/>
        </w:rPr>
      </w:pPr>
      <w:r>
        <w:rPr>
          <w:rFonts w:ascii="Times New Roman" w:hAnsi="Times New Roman" w:cs="Times New Roman"/>
        </w:rPr>
        <w:t xml:space="preserve">Realizando una comparación de la encuesta realizada a los </w:t>
      </w:r>
      <w:r w:rsidR="00511422">
        <w:rPr>
          <w:rFonts w:ascii="Times New Roman" w:hAnsi="Times New Roman" w:cs="Times New Roman"/>
        </w:rPr>
        <w:t xml:space="preserve">emprendedores </w:t>
      </w:r>
      <w:r>
        <w:rPr>
          <w:rFonts w:ascii="Times New Roman" w:hAnsi="Times New Roman" w:cs="Times New Roman"/>
        </w:rPr>
        <w:t>y a los comunarios, se puede observar que en ambos casos se fi</w:t>
      </w:r>
      <w:r w:rsidR="003B6F6D">
        <w:rPr>
          <w:rFonts w:ascii="Times New Roman" w:hAnsi="Times New Roman" w:cs="Times New Roman"/>
        </w:rPr>
        <w:t>nancian con fondos propios</w:t>
      </w:r>
      <w:r w:rsidR="00B427BC">
        <w:rPr>
          <w:rFonts w:ascii="Times New Roman" w:hAnsi="Times New Roman" w:cs="Times New Roman"/>
        </w:rPr>
        <w:t>,</w:t>
      </w:r>
      <w:r w:rsidR="003B6F6D">
        <w:rPr>
          <w:rFonts w:ascii="Times New Roman" w:hAnsi="Times New Roman" w:cs="Times New Roman"/>
        </w:rPr>
        <w:t xml:space="preserve"> con </w:t>
      </w:r>
      <w:r>
        <w:rPr>
          <w:rFonts w:ascii="Times New Roman" w:hAnsi="Times New Roman" w:cs="Times New Roman"/>
        </w:rPr>
        <w:t>la diferencia que en la comunidad solo utilizan una alternativa</w:t>
      </w:r>
      <w:r w:rsidR="00B427BC">
        <w:rPr>
          <w:rFonts w:ascii="Times New Roman" w:hAnsi="Times New Roman" w:cs="Times New Roman"/>
        </w:rPr>
        <w:t xml:space="preserve"> de financiamiento</w:t>
      </w:r>
      <w:r>
        <w:rPr>
          <w:rFonts w:ascii="Times New Roman" w:hAnsi="Times New Roman" w:cs="Times New Roman"/>
        </w:rPr>
        <w:t xml:space="preserve">, mientras que los emprendedores llegan a utilizar dos o más alternativas de financiamiento para iniciar su emprendimiento </w:t>
      </w:r>
    </w:p>
    <w:p w14:paraId="57AEC4A3" w14:textId="62C5624E" w:rsidR="00FF36CF" w:rsidRPr="00CF3888" w:rsidRDefault="00FF36CF" w:rsidP="001B4E1D">
      <w:pPr>
        <w:pStyle w:val="Prrafodelista"/>
        <w:numPr>
          <w:ilvl w:val="0"/>
          <w:numId w:val="72"/>
        </w:numPr>
        <w:spacing w:line="360" w:lineRule="auto"/>
        <w:ind w:left="426" w:hanging="426"/>
        <w:jc w:val="both"/>
        <w:rPr>
          <w:rFonts w:ascii="Times New Roman" w:hAnsi="Times New Roman" w:cs="Times New Roman"/>
          <w:b/>
        </w:rPr>
      </w:pPr>
      <w:r w:rsidRPr="00985127">
        <w:rPr>
          <w:rFonts w:ascii="Times New Roman" w:hAnsi="Times New Roman" w:cs="Times New Roman"/>
          <w:b/>
          <w:sz w:val="28"/>
        </w:rPr>
        <w:t>CONCLUSIONES</w:t>
      </w:r>
    </w:p>
    <w:p w14:paraId="2365605F" w14:textId="085533FB" w:rsidR="000D0A0B" w:rsidRPr="00CF3888" w:rsidRDefault="000D0A0B" w:rsidP="001C25AD">
      <w:pPr>
        <w:spacing w:line="360" w:lineRule="auto"/>
        <w:ind w:left="426"/>
        <w:jc w:val="both"/>
        <w:rPr>
          <w:rFonts w:ascii="Times New Roman" w:hAnsi="Times New Roman" w:cs="Times New Roman"/>
        </w:rPr>
      </w:pPr>
      <w:r w:rsidRPr="00CF3888">
        <w:rPr>
          <w:rFonts w:ascii="Times New Roman" w:hAnsi="Times New Roman" w:cs="Times New Roman"/>
        </w:rPr>
        <w:t>La mejor alternativa de financiamiento para emprendedores de la S</w:t>
      </w:r>
      <w:r w:rsidR="00027A6A">
        <w:rPr>
          <w:rFonts w:ascii="Times New Roman" w:hAnsi="Times New Roman" w:cs="Times New Roman"/>
        </w:rPr>
        <w:t>ub Central de Cirminuelas es F</w:t>
      </w:r>
      <w:r w:rsidRPr="00CF3888">
        <w:rPr>
          <w:rFonts w:ascii="Times New Roman" w:hAnsi="Times New Roman" w:cs="Times New Roman"/>
        </w:rPr>
        <w:t>OCASE</w:t>
      </w:r>
      <w:r w:rsidRPr="00CF3888">
        <w:rPr>
          <w:color w:val="000000" w:themeColor="text1"/>
        </w:rPr>
        <w:t xml:space="preserve"> </w:t>
      </w:r>
      <w:r w:rsidRPr="00CF3888">
        <w:rPr>
          <w:rFonts w:ascii="Times New Roman" w:hAnsi="Times New Roman" w:cs="Times New Roman"/>
          <w:color w:val="000000" w:themeColor="text1"/>
        </w:rPr>
        <w:t>del Banco de Desarrollo Productivo</w:t>
      </w:r>
      <w:r w:rsidR="00027A6A">
        <w:rPr>
          <w:rFonts w:ascii="Times New Roman" w:hAnsi="Times New Roman" w:cs="Times New Roman"/>
          <w:color w:val="000000" w:themeColor="text1"/>
        </w:rPr>
        <w:t xml:space="preserve"> S.A.M.</w:t>
      </w:r>
      <w:r w:rsidRPr="00CF3888">
        <w:rPr>
          <w:rFonts w:ascii="Times New Roman" w:hAnsi="Times New Roman" w:cs="Times New Roman"/>
        </w:rPr>
        <w:t>, ofrece créditos sin pedir ningún tipo de antigüedad o experiencia. Para el sector productivo</w:t>
      </w:r>
      <w:r w:rsidR="00B427BC">
        <w:rPr>
          <w:rFonts w:ascii="Times New Roman" w:hAnsi="Times New Roman" w:cs="Times New Roman"/>
        </w:rPr>
        <w:t>,</w:t>
      </w:r>
      <w:r w:rsidRPr="00CF3888">
        <w:rPr>
          <w:rFonts w:ascii="Times New Roman" w:hAnsi="Times New Roman" w:cs="Times New Roman"/>
        </w:rPr>
        <w:t xml:space="preserve"> ofrece un monto de</w:t>
      </w:r>
      <w:r w:rsidR="0094348C">
        <w:rPr>
          <w:rFonts w:ascii="Times New Roman" w:hAnsi="Times New Roman" w:cs="Times New Roman"/>
        </w:rPr>
        <w:t xml:space="preserve"> hasta</w:t>
      </w:r>
      <w:r w:rsidRPr="00CF3888">
        <w:rPr>
          <w:rFonts w:ascii="Times New Roman" w:hAnsi="Times New Roman" w:cs="Times New Roman"/>
        </w:rPr>
        <w:t xml:space="preserve"> </w:t>
      </w:r>
      <w:r w:rsidR="00027A6A">
        <w:rPr>
          <w:rFonts w:ascii="Times New Roman" w:hAnsi="Times New Roman" w:cs="Times New Roman"/>
        </w:rPr>
        <w:t>250.000 UFV que equivalen a más</w:t>
      </w:r>
      <w:r w:rsidRPr="00CF3888">
        <w:rPr>
          <w:rFonts w:ascii="Times New Roman" w:hAnsi="Times New Roman" w:cs="Times New Roman"/>
        </w:rPr>
        <w:t xml:space="preserve"> </w:t>
      </w:r>
      <w:r w:rsidR="0094348C">
        <w:rPr>
          <w:rFonts w:ascii="Times New Roman" w:hAnsi="Times New Roman" w:cs="Times New Roman"/>
        </w:rPr>
        <w:t xml:space="preserve">de </w:t>
      </w:r>
      <w:r w:rsidRPr="00CF3888">
        <w:rPr>
          <w:rFonts w:ascii="Times New Roman" w:hAnsi="Times New Roman" w:cs="Times New Roman"/>
        </w:rPr>
        <w:t>medio millón de bolivianos a una tasa del 7% anual</w:t>
      </w:r>
      <w:r w:rsidR="00027A6A">
        <w:rPr>
          <w:rFonts w:ascii="Times New Roman" w:hAnsi="Times New Roman" w:cs="Times New Roman"/>
        </w:rPr>
        <w:t xml:space="preserve">. </w:t>
      </w:r>
      <w:r w:rsidRPr="00027A6A">
        <w:rPr>
          <w:rFonts w:ascii="Times New Roman" w:hAnsi="Times New Roman" w:cs="Times New Roman"/>
        </w:rPr>
        <w:t>Además, ofrecen capacitaciones y talleres, no dejan a la deriva a los solicitantes, van creciendo junto a ellos.</w:t>
      </w:r>
    </w:p>
    <w:p w14:paraId="1FE94F9B" w14:textId="17E08F03" w:rsidR="00B67154" w:rsidRPr="001C25AD" w:rsidRDefault="000D0A0B" w:rsidP="001C25AD">
      <w:pPr>
        <w:spacing w:line="360" w:lineRule="auto"/>
        <w:ind w:left="426"/>
        <w:jc w:val="both"/>
        <w:rPr>
          <w:rFonts w:ascii="Times New Roman" w:hAnsi="Times New Roman" w:cs="Times New Roman"/>
        </w:rPr>
      </w:pPr>
      <w:r w:rsidRPr="00CF3888">
        <w:rPr>
          <w:rFonts w:ascii="Times New Roman" w:hAnsi="Times New Roman" w:cs="Times New Roman"/>
        </w:rPr>
        <w:t>Los pobladores de la Sub Central de Cirminuelas se dedican a la producción, sus principales cultivos son papa, maíz, arveja y amaranto</w:t>
      </w:r>
      <w:r w:rsidR="00414527">
        <w:rPr>
          <w:rFonts w:ascii="Times New Roman" w:hAnsi="Times New Roman" w:cs="Times New Roman"/>
        </w:rPr>
        <w:t>,</w:t>
      </w:r>
      <w:r w:rsidRPr="00CF3888">
        <w:rPr>
          <w:rFonts w:ascii="Times New Roman" w:hAnsi="Times New Roman" w:cs="Times New Roman"/>
        </w:rPr>
        <w:t xml:space="preserve"> son para consu</w:t>
      </w:r>
      <w:r w:rsidR="00027A6A">
        <w:rPr>
          <w:rFonts w:ascii="Times New Roman" w:hAnsi="Times New Roman" w:cs="Times New Roman"/>
        </w:rPr>
        <w:t xml:space="preserve">mo propio y tan solo una pequeña </w:t>
      </w:r>
      <w:r w:rsidRPr="00CF3888">
        <w:rPr>
          <w:rFonts w:ascii="Times New Roman" w:hAnsi="Times New Roman" w:cs="Times New Roman"/>
        </w:rPr>
        <w:t>cantidad es destinada a la venta para gen</w:t>
      </w:r>
      <w:r w:rsidR="00027A6A">
        <w:rPr>
          <w:rFonts w:ascii="Times New Roman" w:hAnsi="Times New Roman" w:cs="Times New Roman"/>
        </w:rPr>
        <w:t>erar</w:t>
      </w:r>
      <w:r w:rsidRPr="00CF3888">
        <w:rPr>
          <w:rFonts w:ascii="Times New Roman" w:hAnsi="Times New Roman" w:cs="Times New Roman"/>
        </w:rPr>
        <w:t xml:space="preserve"> ingresos para los pobladores</w:t>
      </w:r>
      <w:r w:rsidR="00B06746">
        <w:rPr>
          <w:rFonts w:ascii="Times New Roman" w:hAnsi="Times New Roman" w:cs="Times New Roman"/>
        </w:rPr>
        <w:t>. T</w:t>
      </w:r>
      <w:r w:rsidRPr="00CF3888">
        <w:rPr>
          <w:rFonts w:ascii="Times New Roman" w:hAnsi="Times New Roman" w:cs="Times New Roman"/>
        </w:rPr>
        <w:t>ambién se dedican a la ganadería</w:t>
      </w:r>
      <w:r w:rsidR="00414527">
        <w:rPr>
          <w:rFonts w:ascii="Times New Roman" w:hAnsi="Times New Roman" w:cs="Times New Roman"/>
        </w:rPr>
        <w:t xml:space="preserve"> que de igual manera es casi solo de subsistencia y un </w:t>
      </w:r>
      <w:r w:rsidR="00C10E7A">
        <w:rPr>
          <w:rFonts w:ascii="Times New Roman" w:hAnsi="Times New Roman" w:cs="Times New Roman"/>
        </w:rPr>
        <w:t>mínimo es destinado para la venta</w:t>
      </w:r>
      <w:r w:rsidRPr="00CF3888">
        <w:rPr>
          <w:rFonts w:ascii="Times New Roman" w:hAnsi="Times New Roman" w:cs="Times New Roman"/>
        </w:rPr>
        <w:t>.</w:t>
      </w:r>
    </w:p>
    <w:p w14:paraId="1DB292DE" w14:textId="704DF39A" w:rsidR="00C10E7A" w:rsidRDefault="00A67EDB" w:rsidP="001C25AD">
      <w:pPr>
        <w:pStyle w:val="Prrafodelista"/>
        <w:spacing w:line="360" w:lineRule="auto"/>
        <w:ind w:left="426"/>
        <w:jc w:val="both"/>
        <w:rPr>
          <w:rFonts w:ascii="Times New Roman" w:hAnsi="Times New Roman" w:cs="Times New Roman"/>
          <w:color w:val="000000" w:themeColor="text1"/>
          <w:szCs w:val="24"/>
        </w:rPr>
      </w:pPr>
      <w:r w:rsidRPr="00844A63">
        <w:rPr>
          <w:rFonts w:ascii="Times New Roman" w:hAnsi="Times New Roman" w:cs="Times New Roman"/>
          <w:szCs w:val="24"/>
        </w:rPr>
        <w:t xml:space="preserve">Las actividades económicas de los comunarios </w:t>
      </w:r>
      <w:r w:rsidR="007E4AD1">
        <w:rPr>
          <w:rFonts w:ascii="Times New Roman" w:hAnsi="Times New Roman" w:cs="Times New Roman"/>
          <w:szCs w:val="24"/>
        </w:rPr>
        <w:t>en un 89,5% fueron creada</w:t>
      </w:r>
      <w:r w:rsidRPr="00844A63">
        <w:rPr>
          <w:rFonts w:ascii="Times New Roman" w:hAnsi="Times New Roman" w:cs="Times New Roman"/>
          <w:szCs w:val="24"/>
        </w:rPr>
        <w:t xml:space="preserve">s por necesidad porque son personas de escasos recursos, por lo que están enfocados en el autoempleo. En su mayoría son unipersonales y de escaso tamaño. Los dueños tienen ausencia de formación específica o vocación empresarial. De acuerdo a estas características caen en el concepto de emprendimientos estáticos que se menciona en el libro </w:t>
      </w:r>
      <w:r w:rsidRPr="00844A63">
        <w:rPr>
          <w:rFonts w:ascii="Times New Roman" w:hAnsi="Times New Roman" w:cs="Times New Roman"/>
          <w:color w:val="000000" w:themeColor="text1"/>
          <w:szCs w:val="24"/>
        </w:rPr>
        <w:t>Ecosistema Emprendedor Boliviano.</w:t>
      </w:r>
    </w:p>
    <w:p w14:paraId="56A5BC55" w14:textId="62166DB0" w:rsidR="00EE3C92" w:rsidRDefault="00C10E7A" w:rsidP="001C25AD">
      <w:pPr>
        <w:pStyle w:val="Prrafodelista"/>
        <w:spacing w:line="360" w:lineRule="auto"/>
        <w:ind w:left="426"/>
        <w:jc w:val="both"/>
        <w:rPr>
          <w:rFonts w:ascii="Times New Roman" w:hAnsi="Times New Roman" w:cs="Times New Roman"/>
          <w:szCs w:val="24"/>
        </w:rPr>
      </w:pPr>
      <w:r>
        <w:rPr>
          <w:rFonts w:ascii="Times New Roman" w:hAnsi="Times New Roman" w:cs="Times New Roman"/>
          <w:color w:val="000000" w:themeColor="text1"/>
          <w:szCs w:val="24"/>
        </w:rPr>
        <w:t xml:space="preserve">Por otra </w:t>
      </w:r>
      <w:r w:rsidR="00DB767A">
        <w:rPr>
          <w:rFonts w:ascii="Times New Roman" w:hAnsi="Times New Roman" w:cs="Times New Roman"/>
          <w:color w:val="000000" w:themeColor="text1"/>
          <w:szCs w:val="24"/>
        </w:rPr>
        <w:t>parte,</w:t>
      </w:r>
      <w:r>
        <w:rPr>
          <w:rFonts w:ascii="Times New Roman" w:hAnsi="Times New Roman" w:cs="Times New Roman"/>
          <w:szCs w:val="24"/>
        </w:rPr>
        <w:t xml:space="preserve"> l</w:t>
      </w:r>
      <w:r w:rsidR="00A67EDB" w:rsidRPr="00844A63">
        <w:rPr>
          <w:rFonts w:ascii="Times New Roman" w:hAnsi="Times New Roman" w:cs="Times New Roman"/>
          <w:szCs w:val="24"/>
        </w:rPr>
        <w:t>a mayoría de los emprendimientos de la incubadora de empresas representados por el 37,5% fueron creados por querer innovar en el mercado ya que buscan crear productos nuevos o innovar productos ya existentes para satisfacer las necesidades de la población, esto se debe también a que uno de los requisitos para participar en el programa es tener una id</w:t>
      </w:r>
      <w:r w:rsidR="00EE3C92">
        <w:rPr>
          <w:rFonts w:ascii="Times New Roman" w:hAnsi="Times New Roman" w:cs="Times New Roman"/>
          <w:szCs w:val="24"/>
        </w:rPr>
        <w:t>ea innovadora,</w:t>
      </w:r>
    </w:p>
    <w:p w14:paraId="11AC1DB1" w14:textId="39D11ED5" w:rsidR="002B1C30" w:rsidRPr="002B1C30" w:rsidRDefault="00826014" w:rsidP="002B1C30">
      <w:pPr>
        <w:pStyle w:val="Prrafodelista"/>
        <w:spacing w:line="360" w:lineRule="auto"/>
        <w:ind w:left="426"/>
        <w:jc w:val="both"/>
        <w:rPr>
          <w:rFonts w:ascii="Times New Roman" w:hAnsi="Times New Roman" w:cs="Times New Roman"/>
        </w:rPr>
      </w:pPr>
      <w:r>
        <w:rPr>
          <w:rFonts w:ascii="Times New Roman" w:hAnsi="Times New Roman" w:cs="Times New Roman"/>
          <w:szCs w:val="24"/>
        </w:rPr>
        <w:t>pero sin importar</w:t>
      </w:r>
      <w:r w:rsidR="00A67EDB" w:rsidRPr="00844A63">
        <w:rPr>
          <w:rFonts w:ascii="Times New Roman" w:hAnsi="Times New Roman" w:cs="Times New Roman"/>
          <w:szCs w:val="24"/>
        </w:rPr>
        <w:t xml:space="preserve"> el motivo por el que fueron creados </w:t>
      </w:r>
      <w:r w:rsidR="00BC2AD3">
        <w:rPr>
          <w:rFonts w:ascii="Times New Roman" w:hAnsi="Times New Roman" w:cs="Times New Roman"/>
          <w:szCs w:val="24"/>
        </w:rPr>
        <w:t>la mayor parte también cae</w:t>
      </w:r>
      <w:r w:rsidR="00A67EDB" w:rsidRPr="00844A63">
        <w:rPr>
          <w:rFonts w:ascii="Times New Roman" w:hAnsi="Times New Roman" w:cs="Times New Roman"/>
          <w:szCs w:val="24"/>
        </w:rPr>
        <w:t xml:space="preserve"> en el concepto de emprendimientos </w:t>
      </w:r>
      <w:r w:rsidR="00A67EDB" w:rsidRPr="002B1C30">
        <w:rPr>
          <w:rFonts w:ascii="Times New Roman" w:hAnsi="Times New Roman" w:cs="Times New Roman"/>
        </w:rPr>
        <w:t>estáticos</w:t>
      </w:r>
      <w:r w:rsidR="00BD1D5F" w:rsidRPr="002B1C30">
        <w:rPr>
          <w:rFonts w:ascii="Times New Roman" w:hAnsi="Times New Roman" w:cs="Times New Roman"/>
        </w:rPr>
        <w:t xml:space="preserve"> y son pocos los que podrían calificarse como emprendimientos dinámicos</w:t>
      </w:r>
      <w:r w:rsidR="00A67EDB" w:rsidRPr="002B1C30">
        <w:rPr>
          <w:rFonts w:ascii="Times New Roman" w:hAnsi="Times New Roman" w:cs="Times New Roman"/>
        </w:rPr>
        <w:t xml:space="preserve"> debido a </w:t>
      </w:r>
      <w:r w:rsidR="002A182B" w:rsidRPr="002B1C30">
        <w:rPr>
          <w:rFonts w:ascii="Times New Roman" w:hAnsi="Times New Roman" w:cs="Times New Roman"/>
        </w:rPr>
        <w:t>que p</w:t>
      </w:r>
      <w:r w:rsidR="002A182B" w:rsidRPr="002B1C30">
        <w:rPr>
          <w:rStyle w:val="A0"/>
          <w:rFonts w:ascii="Times New Roman" w:hAnsi="Times New Roman" w:cs="Times New Roman"/>
        </w:rPr>
        <w:t>resentan un alto grado de diferenciación e innovación y tienen el potencial de</w:t>
      </w:r>
      <w:r w:rsidR="002A182B" w:rsidRPr="002B1C30">
        <w:rPr>
          <w:rFonts w:ascii="Times New Roman" w:hAnsi="Times New Roman" w:cs="Times New Roman"/>
        </w:rPr>
        <w:t xml:space="preserve"> crecer</w:t>
      </w:r>
      <w:r w:rsidR="00A67EDB" w:rsidRPr="002B1C30">
        <w:rPr>
          <w:rFonts w:ascii="Times New Roman" w:hAnsi="Times New Roman" w:cs="Times New Roman"/>
        </w:rPr>
        <w:t>.</w:t>
      </w:r>
      <w:r w:rsidR="002A182B" w:rsidRPr="002B1C30">
        <w:rPr>
          <w:rFonts w:ascii="Times New Roman" w:hAnsi="Times New Roman" w:cs="Times New Roman"/>
        </w:rPr>
        <w:t xml:space="preserve"> </w:t>
      </w:r>
      <w:r w:rsidR="002B1C30" w:rsidRPr="002B1C30">
        <w:rPr>
          <w:rFonts w:ascii="Times New Roman" w:hAnsi="Times New Roman" w:cs="Times New Roman"/>
        </w:rPr>
        <w:t>Por lo tanto, las actividades de la comunidad son totalmente estáticas mientras que</w:t>
      </w:r>
      <w:r w:rsidR="002B1C30">
        <w:rPr>
          <w:rFonts w:ascii="Times New Roman" w:hAnsi="Times New Roman" w:cs="Times New Roman"/>
        </w:rPr>
        <w:t xml:space="preserve"> en la incubadora </w:t>
      </w:r>
      <w:r w:rsidR="00002F31">
        <w:rPr>
          <w:rFonts w:ascii="Times New Roman" w:hAnsi="Times New Roman" w:cs="Times New Roman"/>
        </w:rPr>
        <w:t>a pesar de que la mayor parte se pueden evaluar también como estáticos, existen algunos que son dinámicos y muestra un rápido crecimiento</w:t>
      </w:r>
      <w:r w:rsidR="002B1C30" w:rsidRPr="002B1C30">
        <w:rPr>
          <w:rFonts w:ascii="Times New Roman" w:hAnsi="Times New Roman" w:cs="Times New Roman"/>
        </w:rPr>
        <w:t>.</w:t>
      </w:r>
    </w:p>
    <w:p w14:paraId="51CCD86B" w14:textId="6D7B1502" w:rsidR="00844A63" w:rsidRPr="00A02D46" w:rsidRDefault="00597591" w:rsidP="00784503">
      <w:pPr>
        <w:spacing w:line="360" w:lineRule="auto"/>
        <w:ind w:left="426"/>
        <w:jc w:val="both"/>
        <w:rPr>
          <w:rFonts w:ascii="Times New Roman" w:hAnsi="Times New Roman" w:cs="Times New Roman"/>
          <w:color w:val="000000" w:themeColor="text1"/>
        </w:rPr>
      </w:pPr>
      <w:r w:rsidRPr="00A02D46">
        <w:rPr>
          <w:rFonts w:ascii="Times New Roman" w:hAnsi="Times New Roman" w:cs="Times New Roman"/>
        </w:rPr>
        <w:t>L</w:t>
      </w:r>
      <w:r w:rsidR="0018687A" w:rsidRPr="00A02D46">
        <w:rPr>
          <w:rFonts w:ascii="Times New Roman" w:hAnsi="Times New Roman" w:cs="Times New Roman"/>
        </w:rPr>
        <w:t>os com</w:t>
      </w:r>
      <w:r w:rsidRPr="00A02D46">
        <w:rPr>
          <w:rFonts w:ascii="Times New Roman" w:hAnsi="Times New Roman" w:cs="Times New Roman"/>
        </w:rPr>
        <w:t xml:space="preserve">unarios se enfrentan a dos </w:t>
      </w:r>
      <w:r w:rsidR="0018687A" w:rsidRPr="00A02D46">
        <w:rPr>
          <w:rFonts w:ascii="Times New Roman" w:hAnsi="Times New Roman" w:cs="Times New Roman"/>
        </w:rPr>
        <w:t>principales problemas a</w:t>
      </w:r>
      <w:r w:rsidRPr="00A02D46">
        <w:rPr>
          <w:rFonts w:ascii="Times New Roman" w:hAnsi="Times New Roman" w:cs="Times New Roman"/>
        </w:rPr>
        <w:t xml:space="preserve">l </w:t>
      </w:r>
      <w:r w:rsidR="0018687A" w:rsidRPr="00A02D46">
        <w:rPr>
          <w:rFonts w:ascii="Times New Roman" w:hAnsi="Times New Roman" w:cs="Times New Roman"/>
        </w:rPr>
        <w:t xml:space="preserve">iniciar su actividad económica y </w:t>
      </w:r>
      <w:r w:rsidR="00002F31">
        <w:rPr>
          <w:rFonts w:ascii="Times New Roman" w:hAnsi="Times New Roman" w:cs="Times New Roman"/>
        </w:rPr>
        <w:t xml:space="preserve">durante el ciclo </w:t>
      </w:r>
      <w:r w:rsidR="0018687A" w:rsidRPr="00A02D46">
        <w:rPr>
          <w:rFonts w:ascii="Times New Roman" w:hAnsi="Times New Roman" w:cs="Times New Roman"/>
        </w:rPr>
        <w:t xml:space="preserve"> de vida de la misma</w:t>
      </w:r>
      <w:r w:rsidRPr="00A02D46">
        <w:rPr>
          <w:rFonts w:ascii="Times New Roman" w:hAnsi="Times New Roman" w:cs="Times New Roman"/>
        </w:rPr>
        <w:t>, cada uno</w:t>
      </w:r>
      <w:r w:rsidR="0018687A" w:rsidRPr="00A02D46">
        <w:rPr>
          <w:rFonts w:ascii="Times New Roman" w:hAnsi="Times New Roman" w:cs="Times New Roman"/>
        </w:rPr>
        <w:t xml:space="preserve"> </w:t>
      </w:r>
      <w:r w:rsidRPr="00A02D46">
        <w:rPr>
          <w:rFonts w:ascii="Times New Roman" w:hAnsi="Times New Roman" w:cs="Times New Roman"/>
        </w:rPr>
        <w:t>está</w:t>
      </w:r>
      <w:r w:rsidR="0018687A" w:rsidRPr="00A02D46">
        <w:rPr>
          <w:rFonts w:ascii="Times New Roman" w:hAnsi="Times New Roman" w:cs="Times New Roman"/>
        </w:rPr>
        <w:t xml:space="preserve"> representados por un 21,1%, estos problemas son las sequias debido a que tienen un suministro insuficiente de agua para sus tierras trabajadas y la limitada porción de</w:t>
      </w:r>
      <w:r w:rsidR="0018687A" w:rsidRPr="00597591">
        <w:rPr>
          <w:rFonts w:ascii="Times New Roman" w:hAnsi="Times New Roman" w:cs="Times New Roman"/>
          <w:sz w:val="24"/>
        </w:rPr>
        <w:t xml:space="preserve"> </w:t>
      </w:r>
      <w:r w:rsidR="0018687A" w:rsidRPr="00A02D46">
        <w:rPr>
          <w:rFonts w:ascii="Times New Roman" w:hAnsi="Times New Roman" w:cs="Times New Roman"/>
        </w:rPr>
        <w:t>tierras que tienen para cultivar</w:t>
      </w:r>
      <w:r w:rsidRPr="00A02D46">
        <w:rPr>
          <w:rFonts w:ascii="Times New Roman" w:hAnsi="Times New Roman" w:cs="Times New Roman"/>
        </w:rPr>
        <w:t xml:space="preserve">, </w:t>
      </w:r>
      <w:r w:rsidR="00844A63" w:rsidRPr="00A02D46">
        <w:rPr>
          <w:rFonts w:ascii="Times New Roman" w:hAnsi="Times New Roman" w:cs="Times New Roman"/>
          <w:color w:val="000000" w:themeColor="text1"/>
        </w:rPr>
        <w:t>mientras que para los emprendedores que participaron en la incubadora de empresas la</w:t>
      </w:r>
      <w:r w:rsidR="002E4DFF" w:rsidRPr="00A02D46">
        <w:rPr>
          <w:rFonts w:ascii="Times New Roman" w:hAnsi="Times New Roman" w:cs="Times New Roman"/>
          <w:color w:val="000000" w:themeColor="text1"/>
        </w:rPr>
        <w:t>s dos</w:t>
      </w:r>
      <w:r w:rsidR="00844A63" w:rsidRPr="00A02D46">
        <w:rPr>
          <w:rFonts w:ascii="Times New Roman" w:hAnsi="Times New Roman" w:cs="Times New Roman"/>
          <w:color w:val="000000" w:themeColor="text1"/>
        </w:rPr>
        <w:t xml:space="preserve"> principal</w:t>
      </w:r>
      <w:r w:rsidR="002E4DFF" w:rsidRPr="00A02D46">
        <w:rPr>
          <w:rFonts w:ascii="Times New Roman" w:hAnsi="Times New Roman" w:cs="Times New Roman"/>
          <w:color w:val="000000" w:themeColor="text1"/>
        </w:rPr>
        <w:t>es</w:t>
      </w:r>
      <w:r w:rsidR="00844A63" w:rsidRPr="00A02D46">
        <w:rPr>
          <w:rFonts w:ascii="Times New Roman" w:hAnsi="Times New Roman" w:cs="Times New Roman"/>
          <w:color w:val="000000" w:themeColor="text1"/>
        </w:rPr>
        <w:t xml:space="preserve"> traba</w:t>
      </w:r>
      <w:r w:rsidR="002E4DFF" w:rsidRPr="00A02D46">
        <w:rPr>
          <w:rFonts w:ascii="Times New Roman" w:hAnsi="Times New Roman" w:cs="Times New Roman"/>
          <w:color w:val="000000" w:themeColor="text1"/>
        </w:rPr>
        <w:t>s por las que atraviesan son:</w:t>
      </w:r>
      <w:r w:rsidR="00844A63" w:rsidRPr="00A02D46">
        <w:rPr>
          <w:rFonts w:ascii="Times New Roman" w:hAnsi="Times New Roman" w:cs="Times New Roman"/>
          <w:color w:val="000000" w:themeColor="text1"/>
        </w:rPr>
        <w:t xml:space="preserve"> </w:t>
      </w:r>
      <w:r w:rsidR="00002F31">
        <w:rPr>
          <w:rFonts w:ascii="Times New Roman" w:hAnsi="Times New Roman" w:cs="Times New Roman"/>
          <w:color w:val="000000" w:themeColor="text1"/>
        </w:rPr>
        <w:t xml:space="preserve">las escasas </w:t>
      </w:r>
      <w:r w:rsidR="00844A63" w:rsidRPr="00A02D46">
        <w:rPr>
          <w:rFonts w:ascii="Times New Roman" w:hAnsi="Times New Roman" w:cs="Times New Roman"/>
          <w:color w:val="000000" w:themeColor="text1"/>
        </w:rPr>
        <w:t xml:space="preserve"> alternativas de financiamiento con</w:t>
      </w:r>
      <w:r w:rsidR="00784503" w:rsidRPr="00A02D46">
        <w:rPr>
          <w:rFonts w:ascii="Times New Roman" w:hAnsi="Times New Roman" w:cs="Times New Roman"/>
          <w:color w:val="000000" w:themeColor="text1"/>
        </w:rPr>
        <w:t xml:space="preserve"> un 38</w:t>
      </w:r>
      <w:r w:rsidR="002E4DFF" w:rsidRPr="00A02D46">
        <w:rPr>
          <w:rFonts w:ascii="Times New Roman" w:hAnsi="Times New Roman" w:cs="Times New Roman"/>
          <w:color w:val="000000" w:themeColor="text1"/>
        </w:rPr>
        <w:t xml:space="preserve">% </w:t>
      </w:r>
      <w:r w:rsidR="00784503" w:rsidRPr="00A02D46">
        <w:rPr>
          <w:rFonts w:ascii="Times New Roman" w:hAnsi="Times New Roman" w:cs="Times New Roman"/>
        </w:rPr>
        <w:t xml:space="preserve">debido a que </w:t>
      </w:r>
      <w:r w:rsidR="00002F31">
        <w:rPr>
          <w:rFonts w:ascii="Times New Roman" w:hAnsi="Times New Roman" w:cs="Times New Roman"/>
        </w:rPr>
        <w:t>existen muy pocas</w:t>
      </w:r>
      <w:r w:rsidR="00784503" w:rsidRPr="00A02D46">
        <w:rPr>
          <w:rFonts w:ascii="Times New Roman" w:hAnsi="Times New Roman" w:cs="Times New Roman"/>
        </w:rPr>
        <w:t xml:space="preserve"> maneras de  financiar</w:t>
      </w:r>
      <w:r w:rsidR="00784503" w:rsidRPr="00A02D46">
        <w:rPr>
          <w:rFonts w:ascii="Times New Roman" w:hAnsi="Times New Roman" w:cs="Times New Roman"/>
          <w:color w:val="000000" w:themeColor="text1"/>
        </w:rPr>
        <w:t xml:space="preserve"> un emprendimiento </w:t>
      </w:r>
      <w:r w:rsidR="002E4DFF" w:rsidRPr="00A02D46">
        <w:rPr>
          <w:rFonts w:ascii="Times New Roman" w:hAnsi="Times New Roman" w:cs="Times New Roman"/>
          <w:color w:val="000000" w:themeColor="text1"/>
        </w:rPr>
        <w:t xml:space="preserve">y </w:t>
      </w:r>
      <w:r w:rsidR="002E4DFF" w:rsidRPr="00A02D46">
        <w:rPr>
          <w:rFonts w:ascii="Times New Roman" w:hAnsi="Times New Roman" w:cs="Times New Roman"/>
        </w:rPr>
        <w:t>las cargas impositivas</w:t>
      </w:r>
      <w:r w:rsidR="00784503" w:rsidRPr="00A02D46">
        <w:rPr>
          <w:rFonts w:ascii="Times New Roman" w:hAnsi="Times New Roman" w:cs="Times New Roman"/>
        </w:rPr>
        <w:t xml:space="preserve"> con un 31%</w:t>
      </w:r>
      <w:r w:rsidR="002E4DFF" w:rsidRPr="00A02D46">
        <w:rPr>
          <w:rFonts w:ascii="Times New Roman" w:hAnsi="Times New Roman" w:cs="Times New Roman"/>
        </w:rPr>
        <w:t xml:space="preserve"> ya que son contraproducentes a un negocio que recién se está poniendo en marcha.</w:t>
      </w:r>
    </w:p>
    <w:p w14:paraId="7CC58CB3" w14:textId="6372433F" w:rsidR="00E82788" w:rsidRPr="00A02D46" w:rsidRDefault="00844A63" w:rsidP="001B4E1D">
      <w:pPr>
        <w:spacing w:line="360" w:lineRule="auto"/>
        <w:ind w:left="426"/>
        <w:jc w:val="both"/>
        <w:rPr>
          <w:rFonts w:ascii="Times New Roman" w:hAnsi="Times New Roman" w:cs="Times New Roman"/>
          <w:color w:val="000000" w:themeColor="text1"/>
        </w:rPr>
      </w:pPr>
      <w:r w:rsidRPr="00A02D46">
        <w:rPr>
          <w:rFonts w:ascii="Times New Roman" w:hAnsi="Times New Roman" w:cs="Times New Roman"/>
          <w:color w:val="000000" w:themeColor="text1"/>
        </w:rPr>
        <w:t>El escenario para los emprendedores del área urbana y para los habitantes de las comunidades lejanas es diferente al momento de emprender</w:t>
      </w:r>
      <w:r w:rsidR="00B427BC" w:rsidRPr="00A02D46">
        <w:rPr>
          <w:rFonts w:ascii="Times New Roman" w:hAnsi="Times New Roman" w:cs="Times New Roman"/>
          <w:color w:val="000000" w:themeColor="text1"/>
        </w:rPr>
        <w:t>,</w:t>
      </w:r>
      <w:r w:rsidRPr="00A02D46">
        <w:rPr>
          <w:rFonts w:ascii="Times New Roman" w:hAnsi="Times New Roman" w:cs="Times New Roman"/>
          <w:color w:val="000000" w:themeColor="text1"/>
        </w:rPr>
        <w:t xml:space="preserve"> partiendo desde el motivo por el cual se decide iniciar un negocio hasta por los problemas que van atravesando en e</w:t>
      </w:r>
      <w:r w:rsidR="00002F31">
        <w:rPr>
          <w:rFonts w:ascii="Times New Roman" w:hAnsi="Times New Roman" w:cs="Times New Roman"/>
          <w:color w:val="000000" w:themeColor="text1"/>
        </w:rPr>
        <w:t>l transcurso de vida del emprendimiento</w:t>
      </w:r>
      <w:r w:rsidRPr="00A02D46">
        <w:rPr>
          <w:rFonts w:ascii="Times New Roman" w:hAnsi="Times New Roman" w:cs="Times New Roman"/>
          <w:color w:val="000000" w:themeColor="text1"/>
        </w:rPr>
        <w:t>.</w:t>
      </w:r>
    </w:p>
    <w:p w14:paraId="0CE71E2B" w14:textId="77777777" w:rsidR="00CF3888" w:rsidRPr="00CF3888" w:rsidRDefault="00CF3888" w:rsidP="001B4E1D">
      <w:pPr>
        <w:pStyle w:val="Prrafodelista"/>
        <w:numPr>
          <w:ilvl w:val="0"/>
          <w:numId w:val="72"/>
        </w:numPr>
        <w:spacing w:line="240" w:lineRule="auto"/>
        <w:ind w:left="426" w:hanging="426"/>
        <w:jc w:val="both"/>
        <w:rPr>
          <w:rFonts w:ascii="Times New Roman" w:hAnsi="Times New Roman" w:cs="Times New Roman"/>
          <w:b/>
        </w:rPr>
      </w:pPr>
      <w:r w:rsidRPr="00985127">
        <w:rPr>
          <w:rFonts w:ascii="Times New Roman" w:hAnsi="Times New Roman" w:cs="Times New Roman"/>
          <w:b/>
          <w:sz w:val="28"/>
        </w:rPr>
        <w:t>BIBLIOGRAFÍA</w:t>
      </w:r>
    </w:p>
    <w:p w14:paraId="197D1152" w14:textId="77777777" w:rsidR="00CF3888" w:rsidRPr="00CF3888" w:rsidRDefault="00CF3888" w:rsidP="001C25AD">
      <w:pPr>
        <w:pStyle w:val="Bibliografa"/>
        <w:spacing w:line="360" w:lineRule="auto"/>
        <w:ind w:left="426"/>
        <w:jc w:val="both"/>
        <w:rPr>
          <w:rFonts w:ascii="Times New Roman" w:hAnsi="Times New Roman" w:cs="Times New Roman"/>
          <w:noProof/>
        </w:rPr>
      </w:pPr>
      <w:r w:rsidRPr="00CF3888">
        <w:rPr>
          <w:rFonts w:ascii="Times New Roman" w:hAnsi="Times New Roman" w:cs="Times New Roman"/>
          <w:noProof/>
        </w:rPr>
        <w:t xml:space="preserve">Figueroa Calsina, M. A. (2015). </w:t>
      </w:r>
      <w:r w:rsidRPr="00CF3888">
        <w:rPr>
          <w:rFonts w:ascii="Times New Roman" w:hAnsi="Times New Roman" w:cs="Times New Roman"/>
          <w:i/>
          <w:iCs/>
          <w:noProof/>
        </w:rPr>
        <w:t>Diagnóstico Ecosistema Emprendedor Boliviano.</w:t>
      </w:r>
      <w:r w:rsidRPr="00CF3888">
        <w:rPr>
          <w:rFonts w:ascii="Times New Roman" w:hAnsi="Times New Roman" w:cs="Times New Roman"/>
          <w:noProof/>
        </w:rPr>
        <w:t xml:space="preserve"> </w:t>
      </w:r>
    </w:p>
    <w:p w14:paraId="6E0E2504" w14:textId="31F26805" w:rsidR="00CF3888" w:rsidRPr="00CF3888" w:rsidRDefault="00CF3888" w:rsidP="001C25AD">
      <w:pPr>
        <w:pStyle w:val="Bibliografa"/>
        <w:spacing w:line="360" w:lineRule="auto"/>
        <w:ind w:left="426"/>
        <w:jc w:val="both"/>
        <w:rPr>
          <w:rFonts w:ascii="Times New Roman" w:hAnsi="Times New Roman" w:cs="Times New Roman"/>
          <w:noProof/>
        </w:rPr>
      </w:pPr>
      <w:r w:rsidRPr="00CF3888">
        <w:rPr>
          <w:rFonts w:ascii="Times New Roman" w:hAnsi="Times New Roman" w:cs="Times New Roman"/>
          <w:i/>
          <w:iCs/>
          <w:noProof/>
        </w:rPr>
        <w:t>Coy 322 ¿Cómo está Bolivia en emprendimiento e innovación?</w:t>
      </w:r>
      <w:r w:rsidRPr="00CF3888">
        <w:rPr>
          <w:rFonts w:ascii="Times New Roman" w:hAnsi="Times New Roman" w:cs="Times New Roman"/>
          <w:noProof/>
        </w:rPr>
        <w:t xml:space="preserve"> (1 de J</w:t>
      </w:r>
      <w:r w:rsidR="00AB668B" w:rsidRPr="00CF3888">
        <w:rPr>
          <w:rFonts w:ascii="Times New Roman" w:hAnsi="Times New Roman" w:cs="Times New Roman"/>
          <w:noProof/>
        </w:rPr>
        <w:t>ulio</w:t>
      </w:r>
      <w:r w:rsidRPr="00CF3888">
        <w:rPr>
          <w:rFonts w:ascii="Times New Roman" w:hAnsi="Times New Roman" w:cs="Times New Roman"/>
          <w:noProof/>
        </w:rPr>
        <w:t xml:space="preserve"> de 2016). Obtenido de </w:t>
      </w:r>
      <w:r w:rsidR="00AB668B" w:rsidRPr="00CF3888">
        <w:rPr>
          <w:rFonts w:ascii="Times New Roman" w:hAnsi="Times New Roman" w:cs="Times New Roman"/>
          <w:noProof/>
        </w:rPr>
        <w:t>fundación milenio</w:t>
      </w:r>
      <w:r w:rsidRPr="00CF3888">
        <w:rPr>
          <w:rFonts w:ascii="Times New Roman" w:hAnsi="Times New Roman" w:cs="Times New Roman"/>
          <w:noProof/>
        </w:rPr>
        <w:t>.</w:t>
      </w:r>
    </w:p>
    <w:p w14:paraId="2FAF0D6E" w14:textId="2F2B1A6B" w:rsidR="00CF3888" w:rsidRPr="00CF3888" w:rsidRDefault="00CF3888" w:rsidP="001C25AD">
      <w:pPr>
        <w:pStyle w:val="Bibliografa"/>
        <w:spacing w:line="360" w:lineRule="auto"/>
        <w:ind w:left="426"/>
        <w:jc w:val="both"/>
        <w:rPr>
          <w:rFonts w:ascii="Times New Roman" w:hAnsi="Times New Roman" w:cs="Times New Roman"/>
          <w:noProof/>
        </w:rPr>
      </w:pPr>
      <w:r w:rsidRPr="00CF3888">
        <w:rPr>
          <w:rFonts w:ascii="Times New Roman" w:hAnsi="Times New Roman" w:cs="Times New Roman"/>
          <w:noProof/>
        </w:rPr>
        <w:t xml:space="preserve">Zenteno Gutiérrez, A. (2016). </w:t>
      </w:r>
      <w:r w:rsidR="00AB668B" w:rsidRPr="00CF3888">
        <w:rPr>
          <w:rFonts w:ascii="Times New Roman" w:hAnsi="Times New Roman" w:cs="Times New Roman"/>
          <w:i/>
          <w:iCs/>
          <w:noProof/>
        </w:rPr>
        <w:t>capacidad emprendedora del área empresarial de la ciudad de tarija.</w:t>
      </w:r>
      <w:r w:rsidR="00AB668B" w:rsidRPr="00CF3888">
        <w:rPr>
          <w:rFonts w:ascii="Times New Roman" w:hAnsi="Times New Roman" w:cs="Times New Roman"/>
          <w:noProof/>
        </w:rPr>
        <w:t xml:space="preserve"> tarija.</w:t>
      </w:r>
    </w:p>
    <w:p w14:paraId="69A2FBEA" w14:textId="77777777" w:rsidR="00CF3888" w:rsidRPr="00CF3888" w:rsidRDefault="00CF3888" w:rsidP="00AB668B">
      <w:pPr>
        <w:pStyle w:val="Prrafodelista"/>
        <w:ind w:left="426"/>
        <w:jc w:val="both"/>
        <w:rPr>
          <w:rFonts w:ascii="Times New Roman" w:hAnsi="Times New Roman" w:cs="Times New Roman"/>
          <w:i/>
          <w:iCs/>
          <w:noProof/>
        </w:rPr>
      </w:pPr>
      <w:r w:rsidRPr="00CF3888">
        <w:rPr>
          <w:rFonts w:ascii="Times New Roman" w:hAnsi="Times New Roman" w:cs="Times New Roman"/>
          <w:noProof/>
        </w:rPr>
        <w:t xml:space="preserve">Auletta, N., &amp; Rivera, C. (2011). </w:t>
      </w:r>
      <w:r w:rsidRPr="00CF3888">
        <w:rPr>
          <w:rFonts w:ascii="Times New Roman" w:hAnsi="Times New Roman" w:cs="Times New Roman"/>
          <w:i/>
          <w:iCs/>
          <w:noProof/>
        </w:rPr>
        <w:t>Un Ecosistema para Emprender</w:t>
      </w:r>
    </w:p>
    <w:p w14:paraId="2CA740BC" w14:textId="77777777" w:rsidR="00CF3888" w:rsidRPr="00CF3888" w:rsidRDefault="00CF3888" w:rsidP="00AB668B">
      <w:pPr>
        <w:spacing w:line="360" w:lineRule="auto"/>
        <w:ind w:left="426"/>
        <w:jc w:val="both"/>
        <w:rPr>
          <w:rFonts w:ascii="Times New Roman" w:hAnsi="Times New Roman" w:cs="Times New Roman"/>
          <w:b/>
        </w:rPr>
      </w:pPr>
      <w:r w:rsidRPr="00CF3888">
        <w:rPr>
          <w:rFonts w:ascii="Times New Roman" w:hAnsi="Times New Roman" w:cs="Times New Roman"/>
          <w:noProof/>
        </w:rPr>
        <w:t xml:space="preserve">Lederman, d., Messina, J., Pienknagura, S., &amp; Rigolini, J. (2014). </w:t>
      </w:r>
      <w:r w:rsidRPr="00CF3888">
        <w:rPr>
          <w:rFonts w:ascii="Times New Roman" w:hAnsi="Times New Roman" w:cs="Times New Roman"/>
          <w:i/>
          <w:iCs/>
          <w:noProof/>
        </w:rPr>
        <w:t>El Emprendimiento en América Latina.</w:t>
      </w:r>
    </w:p>
    <w:p w14:paraId="2277AFE1" w14:textId="1CBEC326" w:rsidR="00CF3888" w:rsidRPr="00F418B8" w:rsidRDefault="00CF3888" w:rsidP="00F418B8">
      <w:pPr>
        <w:pStyle w:val="Bibliografa"/>
        <w:spacing w:line="360" w:lineRule="auto"/>
        <w:ind w:left="426" w:hanging="12"/>
        <w:jc w:val="both"/>
        <w:rPr>
          <w:rFonts w:ascii="Times New Roman" w:hAnsi="Times New Roman" w:cs="Times New Roman"/>
          <w:i/>
          <w:iCs/>
          <w:noProof/>
        </w:rPr>
        <w:sectPr w:rsidR="00CF3888" w:rsidRPr="00F418B8" w:rsidSect="001B4E1D">
          <w:type w:val="continuous"/>
          <w:pgSz w:w="12240" w:h="15840"/>
          <w:pgMar w:top="1701" w:right="1701" w:bottom="1701" w:left="1985" w:header="708" w:footer="708" w:gutter="0"/>
          <w:cols w:num="2" w:space="709"/>
          <w:docGrid w:linePitch="360"/>
        </w:sectPr>
      </w:pPr>
      <w:r w:rsidRPr="00CF3888">
        <w:rPr>
          <w:rFonts w:ascii="Times New Roman" w:hAnsi="Times New Roman" w:cs="Times New Roman"/>
          <w:noProof/>
        </w:rPr>
        <w:t xml:space="preserve">Olarte Quiroz, K. (2019). </w:t>
      </w:r>
      <w:r w:rsidRPr="00CF3888">
        <w:rPr>
          <w:rFonts w:ascii="Times New Roman" w:hAnsi="Times New Roman" w:cs="Times New Roman"/>
          <w:i/>
          <w:iCs/>
          <w:noProof/>
        </w:rPr>
        <w:t>Criterios para la selección de la microrregión e identificación de posibles áreas temáticas vinculadas a los proyectos del programa VLIR OUS.</w:t>
      </w:r>
      <w:r w:rsidR="00F418B8">
        <w:rPr>
          <w:rFonts w:ascii="Times New Roman" w:hAnsi="Times New Roman" w:cs="Times New Roman"/>
          <w:noProof/>
        </w:rPr>
        <w:t xml:space="preserve"> Tarija.</w:t>
      </w:r>
    </w:p>
    <w:p w14:paraId="30C3FB54" w14:textId="62D0FAC3" w:rsidR="00434876" w:rsidRPr="0018160C" w:rsidRDefault="00434876" w:rsidP="00F418B8">
      <w:pPr>
        <w:pStyle w:val="NormalWeb"/>
        <w:spacing w:before="0" w:beforeAutospacing="0" w:after="0" w:afterAutospacing="0" w:line="360" w:lineRule="auto"/>
        <w:rPr>
          <w:noProof/>
        </w:rPr>
      </w:pPr>
    </w:p>
    <w:sectPr w:rsidR="00434876" w:rsidRPr="0018160C" w:rsidSect="00A56BC6">
      <w:headerReference w:type="default" r:id="rId11"/>
      <w:footerReference w:type="default" r:id="rId12"/>
      <w:pgSz w:w="12240" w:h="15840" w:code="1"/>
      <w:pgMar w:top="1701" w:right="1701" w:bottom="1701" w:left="1985" w:header="709" w:footer="709"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834E9" w14:textId="77777777" w:rsidR="004A2314" w:rsidRDefault="004A2314" w:rsidP="00C23295">
      <w:pPr>
        <w:spacing w:after="0" w:line="240" w:lineRule="auto"/>
      </w:pPr>
      <w:r>
        <w:separator/>
      </w:r>
    </w:p>
  </w:endnote>
  <w:endnote w:type="continuationSeparator" w:id="0">
    <w:p w14:paraId="40320928" w14:textId="77777777" w:rsidR="004A2314" w:rsidRDefault="004A2314" w:rsidP="00C23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72C1F" w14:textId="3360D8D7" w:rsidR="00952C64" w:rsidRDefault="00952C64" w:rsidP="00C55557">
    <w:pPr>
      <w:pStyle w:val="Piedepgina"/>
      <w:tabs>
        <w:tab w:val="clear" w:pos="4252"/>
        <w:tab w:val="clear" w:pos="8504"/>
        <w:tab w:val="left" w:pos="181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8FBB4" w14:textId="77777777" w:rsidR="004A2314" w:rsidRDefault="004A2314" w:rsidP="00C23295">
      <w:pPr>
        <w:spacing w:after="0" w:line="240" w:lineRule="auto"/>
      </w:pPr>
      <w:r>
        <w:separator/>
      </w:r>
    </w:p>
  </w:footnote>
  <w:footnote w:type="continuationSeparator" w:id="0">
    <w:p w14:paraId="698C21B3" w14:textId="77777777" w:rsidR="004A2314" w:rsidRDefault="004A2314" w:rsidP="00C23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1F940" w14:textId="77777777" w:rsidR="00952C64" w:rsidRDefault="00952C6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1F77"/>
    <w:multiLevelType w:val="hybridMultilevel"/>
    <w:tmpl w:val="39027DC2"/>
    <w:lvl w:ilvl="0" w:tplc="99C221AE">
      <w:start w:val="1"/>
      <w:numFmt w:val="bullet"/>
      <w:lvlText w:val=""/>
      <w:lvlJc w:val="left"/>
      <w:pPr>
        <w:ind w:left="2844"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1">
      <w:start w:val="1"/>
      <w:numFmt w:val="bullet"/>
      <w:lvlText w:val=""/>
      <w:lvlJc w:val="left"/>
      <w:pPr>
        <w:ind w:left="2160" w:hanging="360"/>
      </w:pPr>
      <w:rPr>
        <w:rFonts w:ascii="Symbol" w:hAnsi="Symbol"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F61743"/>
    <w:multiLevelType w:val="hybridMultilevel"/>
    <w:tmpl w:val="27BCD4C4"/>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 w15:restartNumberingAfterBreak="0">
    <w:nsid w:val="08EB5232"/>
    <w:multiLevelType w:val="hybridMultilevel"/>
    <w:tmpl w:val="8E06165C"/>
    <w:lvl w:ilvl="0" w:tplc="35F088A8">
      <w:start w:val="1"/>
      <w:numFmt w:val="decimal"/>
      <w:lvlText w:val="%1."/>
      <w:lvlJc w:val="left"/>
      <w:pPr>
        <w:ind w:left="720" w:hanging="360"/>
      </w:pPr>
      <w:rPr>
        <w:rFonts w:eastAsiaTheme="minorHAns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1D3A37"/>
    <w:multiLevelType w:val="multilevel"/>
    <w:tmpl w:val="BA0CF968"/>
    <w:lvl w:ilvl="0">
      <w:start w:val="1"/>
      <w:numFmt w:val="decimal"/>
      <w:lvlText w:val="%1."/>
      <w:lvlJc w:val="left"/>
      <w:pPr>
        <w:ind w:left="360" w:hanging="360"/>
      </w:pPr>
      <w:rPr>
        <w:rFonts w:ascii="Times New Roman" w:eastAsiaTheme="minorHAnsi" w:hAnsi="Times New Roman" w:cs="Times New Roman"/>
        <w:b w:val="0"/>
        <w:sz w:val="22"/>
        <w:szCs w:val="24"/>
      </w:rPr>
    </w:lvl>
    <w:lvl w:ilvl="1">
      <w:start w:val="1"/>
      <w:numFmt w:val="decimal"/>
      <w:isLgl/>
      <w:lvlText w:val="%1.%2."/>
      <w:lvlJc w:val="left"/>
      <w:pPr>
        <w:ind w:left="851" w:hanging="491"/>
      </w:pPr>
      <w:rPr>
        <w:rFonts w:hint="default"/>
        <w:b w:val="0"/>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0AA46581"/>
    <w:multiLevelType w:val="hybridMultilevel"/>
    <w:tmpl w:val="C44E63FC"/>
    <w:lvl w:ilvl="0" w:tplc="0C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 w15:restartNumberingAfterBreak="0">
    <w:nsid w:val="0D175E64"/>
    <w:multiLevelType w:val="hybridMultilevel"/>
    <w:tmpl w:val="7480BCE2"/>
    <w:lvl w:ilvl="0" w:tplc="0C0A000D">
      <w:start w:val="1"/>
      <w:numFmt w:val="bullet"/>
      <w:lvlText w:val=""/>
      <w:lvlJc w:val="left"/>
      <w:pPr>
        <w:ind w:left="2484" w:hanging="360"/>
      </w:pPr>
      <w:rPr>
        <w:rFonts w:ascii="Wingdings" w:hAnsi="Wingdings"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6" w15:restartNumberingAfterBreak="0">
    <w:nsid w:val="11EF432D"/>
    <w:multiLevelType w:val="hybridMultilevel"/>
    <w:tmpl w:val="91C235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EC61B7"/>
    <w:multiLevelType w:val="hybridMultilevel"/>
    <w:tmpl w:val="0922A0A8"/>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8" w15:restartNumberingAfterBreak="0">
    <w:nsid w:val="16F310F3"/>
    <w:multiLevelType w:val="hybridMultilevel"/>
    <w:tmpl w:val="D4601054"/>
    <w:lvl w:ilvl="0" w:tplc="0C0A000D">
      <w:start w:val="1"/>
      <w:numFmt w:val="bullet"/>
      <w:lvlText w:val=""/>
      <w:lvlJc w:val="left"/>
      <w:pPr>
        <w:ind w:left="2484" w:hanging="360"/>
      </w:pPr>
      <w:rPr>
        <w:rFonts w:ascii="Wingdings" w:hAnsi="Wingdings"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9" w15:restartNumberingAfterBreak="0">
    <w:nsid w:val="1A600E3C"/>
    <w:multiLevelType w:val="hybridMultilevel"/>
    <w:tmpl w:val="AE3A8E1A"/>
    <w:lvl w:ilvl="0" w:tplc="0C0A000D">
      <w:start w:val="1"/>
      <w:numFmt w:val="bullet"/>
      <w:lvlText w:val=""/>
      <w:lvlJc w:val="left"/>
      <w:pPr>
        <w:ind w:left="2472" w:hanging="360"/>
      </w:pPr>
      <w:rPr>
        <w:rFonts w:ascii="Wingdings" w:hAnsi="Wingdings" w:hint="default"/>
      </w:rPr>
    </w:lvl>
    <w:lvl w:ilvl="1" w:tplc="0C0A0003" w:tentative="1">
      <w:start w:val="1"/>
      <w:numFmt w:val="bullet"/>
      <w:lvlText w:val="o"/>
      <w:lvlJc w:val="left"/>
      <w:pPr>
        <w:ind w:left="3192" w:hanging="360"/>
      </w:pPr>
      <w:rPr>
        <w:rFonts w:ascii="Courier New" w:hAnsi="Courier New" w:cs="Courier New" w:hint="default"/>
      </w:rPr>
    </w:lvl>
    <w:lvl w:ilvl="2" w:tplc="0C0A0005">
      <w:start w:val="1"/>
      <w:numFmt w:val="bullet"/>
      <w:lvlText w:val=""/>
      <w:lvlJc w:val="left"/>
      <w:pPr>
        <w:ind w:left="3912" w:hanging="360"/>
      </w:pPr>
      <w:rPr>
        <w:rFonts w:ascii="Wingdings" w:hAnsi="Wingdings" w:hint="default"/>
      </w:rPr>
    </w:lvl>
    <w:lvl w:ilvl="3" w:tplc="0C0A0001" w:tentative="1">
      <w:start w:val="1"/>
      <w:numFmt w:val="bullet"/>
      <w:lvlText w:val=""/>
      <w:lvlJc w:val="left"/>
      <w:pPr>
        <w:ind w:left="4632" w:hanging="360"/>
      </w:pPr>
      <w:rPr>
        <w:rFonts w:ascii="Symbol" w:hAnsi="Symbol" w:hint="default"/>
      </w:rPr>
    </w:lvl>
    <w:lvl w:ilvl="4" w:tplc="0C0A0003" w:tentative="1">
      <w:start w:val="1"/>
      <w:numFmt w:val="bullet"/>
      <w:lvlText w:val="o"/>
      <w:lvlJc w:val="left"/>
      <w:pPr>
        <w:ind w:left="5352" w:hanging="360"/>
      </w:pPr>
      <w:rPr>
        <w:rFonts w:ascii="Courier New" w:hAnsi="Courier New" w:cs="Courier New" w:hint="default"/>
      </w:rPr>
    </w:lvl>
    <w:lvl w:ilvl="5" w:tplc="0C0A0005" w:tentative="1">
      <w:start w:val="1"/>
      <w:numFmt w:val="bullet"/>
      <w:lvlText w:val=""/>
      <w:lvlJc w:val="left"/>
      <w:pPr>
        <w:ind w:left="6072" w:hanging="360"/>
      </w:pPr>
      <w:rPr>
        <w:rFonts w:ascii="Wingdings" w:hAnsi="Wingdings" w:hint="default"/>
      </w:rPr>
    </w:lvl>
    <w:lvl w:ilvl="6" w:tplc="0C0A0001" w:tentative="1">
      <w:start w:val="1"/>
      <w:numFmt w:val="bullet"/>
      <w:lvlText w:val=""/>
      <w:lvlJc w:val="left"/>
      <w:pPr>
        <w:ind w:left="6792" w:hanging="360"/>
      </w:pPr>
      <w:rPr>
        <w:rFonts w:ascii="Symbol" w:hAnsi="Symbol" w:hint="default"/>
      </w:rPr>
    </w:lvl>
    <w:lvl w:ilvl="7" w:tplc="0C0A0003" w:tentative="1">
      <w:start w:val="1"/>
      <w:numFmt w:val="bullet"/>
      <w:lvlText w:val="o"/>
      <w:lvlJc w:val="left"/>
      <w:pPr>
        <w:ind w:left="7512" w:hanging="360"/>
      </w:pPr>
      <w:rPr>
        <w:rFonts w:ascii="Courier New" w:hAnsi="Courier New" w:cs="Courier New" w:hint="default"/>
      </w:rPr>
    </w:lvl>
    <w:lvl w:ilvl="8" w:tplc="0C0A0005" w:tentative="1">
      <w:start w:val="1"/>
      <w:numFmt w:val="bullet"/>
      <w:lvlText w:val=""/>
      <w:lvlJc w:val="left"/>
      <w:pPr>
        <w:ind w:left="8232" w:hanging="360"/>
      </w:pPr>
      <w:rPr>
        <w:rFonts w:ascii="Wingdings" w:hAnsi="Wingdings" w:hint="default"/>
      </w:rPr>
    </w:lvl>
  </w:abstractNum>
  <w:abstractNum w:abstractNumId="10" w15:restartNumberingAfterBreak="0">
    <w:nsid w:val="1C191F7B"/>
    <w:multiLevelType w:val="multilevel"/>
    <w:tmpl w:val="69D8F1DE"/>
    <w:lvl w:ilvl="0">
      <w:start w:val="1"/>
      <w:numFmt w:val="decimal"/>
      <w:lvlText w:val="%1."/>
      <w:lvlJc w:val="left"/>
      <w:pPr>
        <w:ind w:left="1080" w:hanging="360"/>
      </w:pPr>
      <w:rPr>
        <w:sz w:val="24"/>
        <w:szCs w:val="24"/>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C3C4FD8"/>
    <w:multiLevelType w:val="hybridMultilevel"/>
    <w:tmpl w:val="C236236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2" w15:restartNumberingAfterBreak="0">
    <w:nsid w:val="1E0F5A51"/>
    <w:multiLevelType w:val="hybridMultilevel"/>
    <w:tmpl w:val="1FE4C632"/>
    <w:lvl w:ilvl="0" w:tplc="0C0A000D">
      <w:start w:val="1"/>
      <w:numFmt w:val="bullet"/>
      <w:lvlText w:val=""/>
      <w:lvlJc w:val="left"/>
      <w:pPr>
        <w:ind w:left="2484" w:hanging="360"/>
      </w:pPr>
      <w:rPr>
        <w:rFonts w:ascii="Wingdings" w:hAnsi="Wingdings"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3" w15:restartNumberingAfterBreak="0">
    <w:nsid w:val="1EC05EC3"/>
    <w:multiLevelType w:val="hybridMultilevel"/>
    <w:tmpl w:val="12FEEBC6"/>
    <w:lvl w:ilvl="0" w:tplc="0C0A0001">
      <w:start w:val="1"/>
      <w:numFmt w:val="bullet"/>
      <w:lvlText w:val=""/>
      <w:lvlJc w:val="left"/>
      <w:pPr>
        <w:ind w:left="1776" w:hanging="360"/>
      </w:pPr>
      <w:rPr>
        <w:rFonts w:ascii="Symbol" w:hAnsi="Symbol" w:hint="default"/>
      </w:rPr>
    </w:lvl>
    <w:lvl w:ilvl="1" w:tplc="B38A2292">
      <w:numFmt w:val="bullet"/>
      <w:lvlText w:val="•"/>
      <w:lvlJc w:val="left"/>
      <w:pPr>
        <w:ind w:left="2496" w:hanging="360"/>
      </w:pPr>
      <w:rPr>
        <w:rFonts w:ascii="Times New Roman" w:eastAsiaTheme="minorHAnsi" w:hAnsi="Times New Roman" w:cs="Times New Roman"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 w15:restartNumberingAfterBreak="0">
    <w:nsid w:val="1F925825"/>
    <w:multiLevelType w:val="hybridMultilevel"/>
    <w:tmpl w:val="9FB20DF8"/>
    <w:lvl w:ilvl="0" w:tplc="0C0A000D">
      <w:start w:val="1"/>
      <w:numFmt w:val="bullet"/>
      <w:lvlText w:val=""/>
      <w:lvlJc w:val="left"/>
      <w:pPr>
        <w:ind w:left="2484" w:hanging="360"/>
      </w:pPr>
      <w:rPr>
        <w:rFonts w:ascii="Wingdings" w:hAnsi="Wingdings"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5" w15:restartNumberingAfterBreak="0">
    <w:nsid w:val="1FA1084B"/>
    <w:multiLevelType w:val="hybridMultilevel"/>
    <w:tmpl w:val="4BE068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FD67D45"/>
    <w:multiLevelType w:val="hybridMultilevel"/>
    <w:tmpl w:val="3D124CC6"/>
    <w:lvl w:ilvl="0" w:tplc="0C0A000D">
      <w:start w:val="1"/>
      <w:numFmt w:val="bullet"/>
      <w:lvlText w:val=""/>
      <w:lvlJc w:val="left"/>
      <w:pPr>
        <w:ind w:left="2484" w:hanging="360"/>
      </w:pPr>
      <w:rPr>
        <w:rFonts w:ascii="Wingdings" w:hAnsi="Wingdings"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7" w15:restartNumberingAfterBreak="0">
    <w:nsid w:val="20D53663"/>
    <w:multiLevelType w:val="hybridMultilevel"/>
    <w:tmpl w:val="80EAF45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15:restartNumberingAfterBreak="0">
    <w:nsid w:val="22B1125D"/>
    <w:multiLevelType w:val="hybridMultilevel"/>
    <w:tmpl w:val="90489A6A"/>
    <w:lvl w:ilvl="0" w:tplc="99C221AE">
      <w:start w:val="1"/>
      <w:numFmt w:val="bullet"/>
      <w:lvlText w:val=""/>
      <w:lvlJc w:val="left"/>
      <w:pPr>
        <w:ind w:left="2844" w:hanging="360"/>
      </w:pPr>
      <w:rPr>
        <w:rFonts w:ascii="Symbol" w:hAnsi="Symbol" w:hint="default"/>
        <w:color w:val="000000" w:themeColor="text1"/>
      </w:rPr>
    </w:lvl>
    <w:lvl w:ilvl="1" w:tplc="0C0A0001">
      <w:start w:val="1"/>
      <w:numFmt w:val="bullet"/>
      <w:lvlText w:val=""/>
      <w:lvlJc w:val="left"/>
      <w:pPr>
        <w:ind w:left="1440" w:hanging="360"/>
      </w:pPr>
      <w:rPr>
        <w:rFonts w:ascii="Symbol" w:hAnsi="Symbol" w:hint="default"/>
      </w:rPr>
    </w:lvl>
    <w:lvl w:ilvl="2" w:tplc="0C0A0001">
      <w:start w:val="1"/>
      <w:numFmt w:val="bullet"/>
      <w:lvlText w:val=""/>
      <w:lvlJc w:val="left"/>
      <w:pPr>
        <w:ind w:left="2160" w:hanging="360"/>
      </w:pPr>
      <w:rPr>
        <w:rFonts w:ascii="Symbol" w:hAnsi="Symbol"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37274E8"/>
    <w:multiLevelType w:val="hybridMultilevel"/>
    <w:tmpl w:val="97F2CD6E"/>
    <w:lvl w:ilvl="0" w:tplc="0C0A000D">
      <w:start w:val="1"/>
      <w:numFmt w:val="bullet"/>
      <w:lvlText w:val=""/>
      <w:lvlJc w:val="left"/>
      <w:pPr>
        <w:ind w:left="2484" w:hanging="360"/>
      </w:pPr>
      <w:rPr>
        <w:rFonts w:ascii="Wingdings" w:hAnsi="Wingdings"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20" w15:restartNumberingAfterBreak="0">
    <w:nsid w:val="273420E8"/>
    <w:multiLevelType w:val="hybridMultilevel"/>
    <w:tmpl w:val="2350FEEA"/>
    <w:lvl w:ilvl="0" w:tplc="0C0A000D">
      <w:start w:val="1"/>
      <w:numFmt w:val="bullet"/>
      <w:lvlText w:val=""/>
      <w:lvlJc w:val="left"/>
      <w:pPr>
        <w:ind w:left="2484" w:hanging="360"/>
      </w:pPr>
      <w:rPr>
        <w:rFonts w:ascii="Wingdings" w:hAnsi="Wingdings"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21" w15:restartNumberingAfterBreak="0">
    <w:nsid w:val="29E86E4B"/>
    <w:multiLevelType w:val="hybridMultilevel"/>
    <w:tmpl w:val="CD3872DE"/>
    <w:lvl w:ilvl="0" w:tplc="0C0A000D">
      <w:start w:val="1"/>
      <w:numFmt w:val="bullet"/>
      <w:lvlText w:val=""/>
      <w:lvlJc w:val="left"/>
      <w:pPr>
        <w:ind w:left="3932" w:hanging="360"/>
      </w:pPr>
      <w:rPr>
        <w:rFonts w:ascii="Wingdings" w:hAnsi="Wingdings" w:hint="default"/>
      </w:rPr>
    </w:lvl>
    <w:lvl w:ilvl="1" w:tplc="0C0A000D">
      <w:start w:val="1"/>
      <w:numFmt w:val="bullet"/>
      <w:lvlText w:val=""/>
      <w:lvlJc w:val="left"/>
      <w:pPr>
        <w:ind w:left="4652" w:hanging="360"/>
      </w:pPr>
      <w:rPr>
        <w:rFonts w:ascii="Wingdings" w:hAnsi="Wingdings" w:hint="default"/>
      </w:rPr>
    </w:lvl>
    <w:lvl w:ilvl="2" w:tplc="0C0A000D">
      <w:start w:val="1"/>
      <w:numFmt w:val="bullet"/>
      <w:lvlText w:val=""/>
      <w:lvlJc w:val="left"/>
      <w:pPr>
        <w:ind w:left="5372" w:hanging="360"/>
      </w:pPr>
      <w:rPr>
        <w:rFonts w:ascii="Wingdings" w:hAnsi="Wingdings" w:hint="default"/>
      </w:rPr>
    </w:lvl>
    <w:lvl w:ilvl="3" w:tplc="0C0A0001" w:tentative="1">
      <w:start w:val="1"/>
      <w:numFmt w:val="bullet"/>
      <w:lvlText w:val=""/>
      <w:lvlJc w:val="left"/>
      <w:pPr>
        <w:ind w:left="6092" w:hanging="360"/>
      </w:pPr>
      <w:rPr>
        <w:rFonts w:ascii="Symbol" w:hAnsi="Symbol" w:hint="default"/>
      </w:rPr>
    </w:lvl>
    <w:lvl w:ilvl="4" w:tplc="0C0A0003" w:tentative="1">
      <w:start w:val="1"/>
      <w:numFmt w:val="bullet"/>
      <w:lvlText w:val="o"/>
      <w:lvlJc w:val="left"/>
      <w:pPr>
        <w:ind w:left="6812" w:hanging="360"/>
      </w:pPr>
      <w:rPr>
        <w:rFonts w:ascii="Courier New" w:hAnsi="Courier New" w:cs="Courier New" w:hint="default"/>
      </w:rPr>
    </w:lvl>
    <w:lvl w:ilvl="5" w:tplc="0C0A0005" w:tentative="1">
      <w:start w:val="1"/>
      <w:numFmt w:val="bullet"/>
      <w:lvlText w:val=""/>
      <w:lvlJc w:val="left"/>
      <w:pPr>
        <w:ind w:left="7532" w:hanging="360"/>
      </w:pPr>
      <w:rPr>
        <w:rFonts w:ascii="Wingdings" w:hAnsi="Wingdings" w:hint="default"/>
      </w:rPr>
    </w:lvl>
    <w:lvl w:ilvl="6" w:tplc="0C0A0001" w:tentative="1">
      <w:start w:val="1"/>
      <w:numFmt w:val="bullet"/>
      <w:lvlText w:val=""/>
      <w:lvlJc w:val="left"/>
      <w:pPr>
        <w:ind w:left="8252" w:hanging="360"/>
      </w:pPr>
      <w:rPr>
        <w:rFonts w:ascii="Symbol" w:hAnsi="Symbol" w:hint="default"/>
      </w:rPr>
    </w:lvl>
    <w:lvl w:ilvl="7" w:tplc="0C0A0003" w:tentative="1">
      <w:start w:val="1"/>
      <w:numFmt w:val="bullet"/>
      <w:lvlText w:val="o"/>
      <w:lvlJc w:val="left"/>
      <w:pPr>
        <w:ind w:left="8972" w:hanging="360"/>
      </w:pPr>
      <w:rPr>
        <w:rFonts w:ascii="Courier New" w:hAnsi="Courier New" w:cs="Courier New" w:hint="default"/>
      </w:rPr>
    </w:lvl>
    <w:lvl w:ilvl="8" w:tplc="0C0A0005" w:tentative="1">
      <w:start w:val="1"/>
      <w:numFmt w:val="bullet"/>
      <w:lvlText w:val=""/>
      <w:lvlJc w:val="left"/>
      <w:pPr>
        <w:ind w:left="9692" w:hanging="360"/>
      </w:pPr>
      <w:rPr>
        <w:rFonts w:ascii="Wingdings" w:hAnsi="Wingdings" w:hint="default"/>
      </w:rPr>
    </w:lvl>
  </w:abstractNum>
  <w:abstractNum w:abstractNumId="22" w15:restartNumberingAfterBreak="0">
    <w:nsid w:val="29E8715F"/>
    <w:multiLevelType w:val="multilevel"/>
    <w:tmpl w:val="B7CCA3E0"/>
    <w:lvl w:ilvl="0">
      <w:start w:val="5"/>
      <w:numFmt w:val="decimal"/>
      <w:lvlText w:val="%1."/>
      <w:lvlJc w:val="left"/>
      <w:pPr>
        <w:ind w:left="480" w:hanging="480"/>
      </w:pPr>
      <w:rPr>
        <w:rFonts w:hint="default"/>
        <w:b/>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BAD4D64"/>
    <w:multiLevelType w:val="multilevel"/>
    <w:tmpl w:val="7B3C1D9A"/>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BC85898"/>
    <w:multiLevelType w:val="hybridMultilevel"/>
    <w:tmpl w:val="190AF79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2DBC31DC"/>
    <w:multiLevelType w:val="multilevel"/>
    <w:tmpl w:val="1DCC6D2E"/>
    <w:lvl w:ilvl="0">
      <w:start w:val="5"/>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15:restartNumberingAfterBreak="0">
    <w:nsid w:val="2E87401F"/>
    <w:multiLevelType w:val="hybridMultilevel"/>
    <w:tmpl w:val="3B9060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2EA820E4"/>
    <w:multiLevelType w:val="hybridMultilevel"/>
    <w:tmpl w:val="465A40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1722EDF"/>
    <w:multiLevelType w:val="multilevel"/>
    <w:tmpl w:val="A874010C"/>
    <w:lvl w:ilvl="0">
      <w:start w:val="5"/>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15:restartNumberingAfterBreak="0">
    <w:nsid w:val="341300DC"/>
    <w:multiLevelType w:val="hybridMultilevel"/>
    <w:tmpl w:val="331E7ACA"/>
    <w:lvl w:ilvl="0" w:tplc="0C0A000D">
      <w:start w:val="1"/>
      <w:numFmt w:val="bullet"/>
      <w:lvlText w:val=""/>
      <w:lvlJc w:val="left"/>
      <w:pPr>
        <w:ind w:left="2484" w:hanging="360"/>
      </w:pPr>
      <w:rPr>
        <w:rFonts w:ascii="Wingdings" w:hAnsi="Wingdings"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30" w15:restartNumberingAfterBreak="0">
    <w:nsid w:val="34EA27C3"/>
    <w:multiLevelType w:val="hybridMultilevel"/>
    <w:tmpl w:val="3BE2D4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35105298"/>
    <w:multiLevelType w:val="hybridMultilevel"/>
    <w:tmpl w:val="C57490CA"/>
    <w:lvl w:ilvl="0" w:tplc="0C0A000D">
      <w:start w:val="1"/>
      <w:numFmt w:val="bullet"/>
      <w:lvlText w:val=""/>
      <w:lvlJc w:val="left"/>
      <w:pPr>
        <w:ind w:left="2484" w:hanging="360"/>
      </w:pPr>
      <w:rPr>
        <w:rFonts w:ascii="Wingdings" w:hAnsi="Wingdings"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32" w15:restartNumberingAfterBreak="0">
    <w:nsid w:val="35AC4F17"/>
    <w:multiLevelType w:val="hybridMultilevel"/>
    <w:tmpl w:val="C3BA4ED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35E13044"/>
    <w:multiLevelType w:val="hybridMultilevel"/>
    <w:tmpl w:val="A11636EC"/>
    <w:lvl w:ilvl="0" w:tplc="59243E2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65B043F"/>
    <w:multiLevelType w:val="hybridMultilevel"/>
    <w:tmpl w:val="219244D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5" w15:restartNumberingAfterBreak="0">
    <w:nsid w:val="38537E88"/>
    <w:multiLevelType w:val="hybridMultilevel"/>
    <w:tmpl w:val="439634A6"/>
    <w:lvl w:ilvl="0" w:tplc="AE766B0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3BD77656"/>
    <w:multiLevelType w:val="hybridMultilevel"/>
    <w:tmpl w:val="B67C2BE8"/>
    <w:lvl w:ilvl="0" w:tplc="5F105D3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3D9420DE"/>
    <w:multiLevelType w:val="multilevel"/>
    <w:tmpl w:val="67022454"/>
    <w:lvl w:ilvl="0">
      <w:start w:val="10"/>
      <w:numFmt w:val="decimal"/>
      <w:lvlText w:val="%1."/>
      <w:lvlJc w:val="left"/>
      <w:pPr>
        <w:ind w:left="480" w:hanging="480"/>
      </w:pPr>
      <w:rPr>
        <w:rFonts w:hint="default"/>
        <w:b/>
      </w:rPr>
    </w:lvl>
    <w:lvl w:ilvl="1">
      <w:start w:val="1"/>
      <w:numFmt w:val="decimal"/>
      <w:lvlText w:val="%1.%2."/>
      <w:lvlJc w:val="left"/>
      <w:pPr>
        <w:ind w:left="-87" w:hanging="48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38" w15:restartNumberingAfterBreak="0">
    <w:nsid w:val="3FA42DA0"/>
    <w:multiLevelType w:val="multilevel"/>
    <w:tmpl w:val="40B241D6"/>
    <w:lvl w:ilvl="0">
      <w:start w:val="5"/>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15:restartNumberingAfterBreak="0">
    <w:nsid w:val="40412D78"/>
    <w:multiLevelType w:val="hybridMultilevel"/>
    <w:tmpl w:val="5D1A465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15:restartNumberingAfterBreak="0">
    <w:nsid w:val="44B62D40"/>
    <w:multiLevelType w:val="hybridMultilevel"/>
    <w:tmpl w:val="40848B40"/>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4698732E"/>
    <w:multiLevelType w:val="hybridMultilevel"/>
    <w:tmpl w:val="DD9A0388"/>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42" w15:restartNumberingAfterBreak="0">
    <w:nsid w:val="47735C69"/>
    <w:multiLevelType w:val="hybridMultilevel"/>
    <w:tmpl w:val="D9922E7E"/>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3" w15:restartNumberingAfterBreak="0">
    <w:nsid w:val="47E846DA"/>
    <w:multiLevelType w:val="hybridMultilevel"/>
    <w:tmpl w:val="ADE84B04"/>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4" w15:restartNumberingAfterBreak="0">
    <w:nsid w:val="4B983DC2"/>
    <w:multiLevelType w:val="hybridMultilevel"/>
    <w:tmpl w:val="CE66D2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4DD34B74"/>
    <w:multiLevelType w:val="hybridMultilevel"/>
    <w:tmpl w:val="C510783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6" w15:restartNumberingAfterBreak="0">
    <w:nsid w:val="537462A8"/>
    <w:multiLevelType w:val="hybridMultilevel"/>
    <w:tmpl w:val="5D1A465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15:restartNumberingAfterBreak="0">
    <w:nsid w:val="53A07984"/>
    <w:multiLevelType w:val="hybridMultilevel"/>
    <w:tmpl w:val="08E0DA60"/>
    <w:lvl w:ilvl="0" w:tplc="400A0001">
      <w:start w:val="1"/>
      <w:numFmt w:val="bullet"/>
      <w:lvlText w:val=""/>
      <w:lvlJc w:val="left"/>
      <w:pPr>
        <w:ind w:left="7908" w:hanging="360"/>
      </w:pPr>
      <w:rPr>
        <w:rFonts w:ascii="Symbol" w:hAnsi="Symbol" w:hint="default"/>
      </w:rPr>
    </w:lvl>
    <w:lvl w:ilvl="1" w:tplc="400A0003" w:tentative="1">
      <w:start w:val="1"/>
      <w:numFmt w:val="bullet"/>
      <w:lvlText w:val="o"/>
      <w:lvlJc w:val="left"/>
      <w:pPr>
        <w:ind w:left="8628" w:hanging="360"/>
      </w:pPr>
      <w:rPr>
        <w:rFonts w:ascii="Courier New" w:hAnsi="Courier New" w:cs="Courier New" w:hint="default"/>
      </w:rPr>
    </w:lvl>
    <w:lvl w:ilvl="2" w:tplc="400A0005" w:tentative="1">
      <w:start w:val="1"/>
      <w:numFmt w:val="bullet"/>
      <w:lvlText w:val=""/>
      <w:lvlJc w:val="left"/>
      <w:pPr>
        <w:ind w:left="9348" w:hanging="360"/>
      </w:pPr>
      <w:rPr>
        <w:rFonts w:ascii="Wingdings" w:hAnsi="Wingdings" w:hint="default"/>
      </w:rPr>
    </w:lvl>
    <w:lvl w:ilvl="3" w:tplc="400A0001" w:tentative="1">
      <w:start w:val="1"/>
      <w:numFmt w:val="bullet"/>
      <w:lvlText w:val=""/>
      <w:lvlJc w:val="left"/>
      <w:pPr>
        <w:ind w:left="10068" w:hanging="360"/>
      </w:pPr>
      <w:rPr>
        <w:rFonts w:ascii="Symbol" w:hAnsi="Symbol" w:hint="default"/>
      </w:rPr>
    </w:lvl>
    <w:lvl w:ilvl="4" w:tplc="400A0003" w:tentative="1">
      <w:start w:val="1"/>
      <w:numFmt w:val="bullet"/>
      <w:lvlText w:val="o"/>
      <w:lvlJc w:val="left"/>
      <w:pPr>
        <w:ind w:left="10788" w:hanging="360"/>
      </w:pPr>
      <w:rPr>
        <w:rFonts w:ascii="Courier New" w:hAnsi="Courier New" w:cs="Courier New" w:hint="default"/>
      </w:rPr>
    </w:lvl>
    <w:lvl w:ilvl="5" w:tplc="400A0005" w:tentative="1">
      <w:start w:val="1"/>
      <w:numFmt w:val="bullet"/>
      <w:lvlText w:val=""/>
      <w:lvlJc w:val="left"/>
      <w:pPr>
        <w:ind w:left="11508" w:hanging="360"/>
      </w:pPr>
      <w:rPr>
        <w:rFonts w:ascii="Wingdings" w:hAnsi="Wingdings" w:hint="default"/>
      </w:rPr>
    </w:lvl>
    <w:lvl w:ilvl="6" w:tplc="400A0001" w:tentative="1">
      <w:start w:val="1"/>
      <w:numFmt w:val="bullet"/>
      <w:lvlText w:val=""/>
      <w:lvlJc w:val="left"/>
      <w:pPr>
        <w:ind w:left="12228" w:hanging="360"/>
      </w:pPr>
      <w:rPr>
        <w:rFonts w:ascii="Symbol" w:hAnsi="Symbol" w:hint="default"/>
      </w:rPr>
    </w:lvl>
    <w:lvl w:ilvl="7" w:tplc="400A0003" w:tentative="1">
      <w:start w:val="1"/>
      <w:numFmt w:val="bullet"/>
      <w:lvlText w:val="o"/>
      <w:lvlJc w:val="left"/>
      <w:pPr>
        <w:ind w:left="12948" w:hanging="360"/>
      </w:pPr>
      <w:rPr>
        <w:rFonts w:ascii="Courier New" w:hAnsi="Courier New" w:cs="Courier New" w:hint="default"/>
      </w:rPr>
    </w:lvl>
    <w:lvl w:ilvl="8" w:tplc="400A0005" w:tentative="1">
      <w:start w:val="1"/>
      <w:numFmt w:val="bullet"/>
      <w:lvlText w:val=""/>
      <w:lvlJc w:val="left"/>
      <w:pPr>
        <w:ind w:left="13668" w:hanging="360"/>
      </w:pPr>
      <w:rPr>
        <w:rFonts w:ascii="Wingdings" w:hAnsi="Wingdings" w:hint="default"/>
      </w:rPr>
    </w:lvl>
  </w:abstractNum>
  <w:abstractNum w:abstractNumId="48" w15:restartNumberingAfterBreak="0">
    <w:nsid w:val="55660475"/>
    <w:multiLevelType w:val="hybridMultilevel"/>
    <w:tmpl w:val="102E2E56"/>
    <w:lvl w:ilvl="0" w:tplc="99C221AE">
      <w:start w:val="1"/>
      <w:numFmt w:val="bullet"/>
      <w:lvlText w:val=""/>
      <w:lvlJc w:val="left"/>
      <w:pPr>
        <w:ind w:left="2844" w:hanging="360"/>
      </w:pPr>
      <w:rPr>
        <w:rFonts w:ascii="Symbol" w:hAnsi="Symbol" w:hint="default"/>
        <w:color w:val="000000" w:themeColor="text1"/>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55A97D56"/>
    <w:multiLevelType w:val="hybridMultilevel"/>
    <w:tmpl w:val="5E926D88"/>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0" w15:restartNumberingAfterBreak="0">
    <w:nsid w:val="59001306"/>
    <w:multiLevelType w:val="hybridMultilevel"/>
    <w:tmpl w:val="F51262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5B790CC1"/>
    <w:multiLevelType w:val="hybridMultilevel"/>
    <w:tmpl w:val="F8849CF0"/>
    <w:lvl w:ilvl="0" w:tplc="99C221AE">
      <w:start w:val="1"/>
      <w:numFmt w:val="bullet"/>
      <w:lvlText w:val=""/>
      <w:lvlJc w:val="left"/>
      <w:pPr>
        <w:ind w:left="1776" w:hanging="360"/>
      </w:pPr>
      <w:rPr>
        <w:rFonts w:ascii="Symbol" w:hAnsi="Symbol" w:hint="default"/>
        <w:color w:val="000000" w:themeColor="text1"/>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2" w15:restartNumberingAfterBreak="0">
    <w:nsid w:val="5D8E4B0C"/>
    <w:multiLevelType w:val="hybridMultilevel"/>
    <w:tmpl w:val="3BE2D4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5FE175C1"/>
    <w:multiLevelType w:val="hybridMultilevel"/>
    <w:tmpl w:val="DFE020EE"/>
    <w:lvl w:ilvl="0" w:tplc="0C0A000B">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4" w15:restartNumberingAfterBreak="0">
    <w:nsid w:val="626D482F"/>
    <w:multiLevelType w:val="multilevel"/>
    <w:tmpl w:val="7FECEF94"/>
    <w:lvl w:ilvl="0">
      <w:start w:val="1"/>
      <w:numFmt w:val="decimal"/>
      <w:lvlText w:val="%1."/>
      <w:lvlJc w:val="left"/>
      <w:pPr>
        <w:ind w:left="360" w:hanging="360"/>
      </w:pPr>
      <w:rPr>
        <w:rFonts w:ascii="Times New Roman" w:eastAsiaTheme="minorHAnsi" w:hAnsi="Times New Roman" w:cs="Times New Roman" w:hint="default"/>
        <w:b w:val="0"/>
        <w:sz w:val="22"/>
        <w:szCs w:val="24"/>
      </w:rPr>
    </w:lvl>
    <w:lvl w:ilvl="1">
      <w:start w:val="1"/>
      <w:numFmt w:val="decimal"/>
      <w:isLgl/>
      <w:lvlText w:val="%1.%2."/>
      <w:lvlJc w:val="left"/>
      <w:pPr>
        <w:ind w:left="851" w:hanging="511"/>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5" w15:restartNumberingAfterBreak="0">
    <w:nsid w:val="63823E2F"/>
    <w:multiLevelType w:val="hybridMultilevel"/>
    <w:tmpl w:val="9F843116"/>
    <w:lvl w:ilvl="0" w:tplc="0C0A000D">
      <w:start w:val="1"/>
      <w:numFmt w:val="bullet"/>
      <w:lvlText w:val=""/>
      <w:lvlJc w:val="left"/>
      <w:pPr>
        <w:ind w:left="2484" w:hanging="360"/>
      </w:pPr>
      <w:rPr>
        <w:rFonts w:ascii="Wingdings" w:hAnsi="Wingdings"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56" w15:restartNumberingAfterBreak="0">
    <w:nsid w:val="64277E04"/>
    <w:multiLevelType w:val="multilevel"/>
    <w:tmpl w:val="6C4AEC1C"/>
    <w:lvl w:ilvl="0">
      <w:start w:val="5"/>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7" w15:restartNumberingAfterBreak="0">
    <w:nsid w:val="644A45AE"/>
    <w:multiLevelType w:val="hybridMultilevel"/>
    <w:tmpl w:val="AFC00A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64C11E8A"/>
    <w:multiLevelType w:val="hybridMultilevel"/>
    <w:tmpl w:val="545CAFCC"/>
    <w:lvl w:ilvl="0" w:tplc="400A000D">
      <w:start w:val="1"/>
      <w:numFmt w:val="bullet"/>
      <w:lvlText w:val=""/>
      <w:lvlJc w:val="left"/>
      <w:pPr>
        <w:ind w:left="360" w:hanging="360"/>
      </w:pPr>
      <w:rPr>
        <w:rFonts w:ascii="Wingdings" w:hAnsi="Wingdings"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59" w15:restartNumberingAfterBreak="0">
    <w:nsid w:val="68666EEE"/>
    <w:multiLevelType w:val="hybridMultilevel"/>
    <w:tmpl w:val="4FFC0328"/>
    <w:lvl w:ilvl="0" w:tplc="99C221AE">
      <w:start w:val="1"/>
      <w:numFmt w:val="bullet"/>
      <w:lvlText w:val=""/>
      <w:lvlJc w:val="left"/>
      <w:pPr>
        <w:ind w:left="2844"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1">
      <w:start w:val="1"/>
      <w:numFmt w:val="bullet"/>
      <w:lvlText w:val=""/>
      <w:lvlJc w:val="left"/>
      <w:pPr>
        <w:ind w:left="2160" w:hanging="360"/>
      </w:pPr>
      <w:rPr>
        <w:rFonts w:ascii="Symbol" w:hAnsi="Symbol"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687F20CE"/>
    <w:multiLevelType w:val="hybridMultilevel"/>
    <w:tmpl w:val="5D1A465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1" w15:restartNumberingAfterBreak="0">
    <w:nsid w:val="6BC23EE8"/>
    <w:multiLevelType w:val="hybridMultilevel"/>
    <w:tmpl w:val="113C7AC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1">
      <w:start w:val="1"/>
      <w:numFmt w:val="bullet"/>
      <w:lvlText w:val=""/>
      <w:lvlJc w:val="left"/>
      <w:pPr>
        <w:ind w:left="2160" w:hanging="360"/>
      </w:pPr>
      <w:rPr>
        <w:rFonts w:ascii="Symbol" w:hAnsi="Symbol" w:hint="default"/>
      </w:rPr>
    </w:lvl>
    <w:lvl w:ilvl="3" w:tplc="0C0A0001">
      <w:start w:val="1"/>
      <w:numFmt w:val="bullet"/>
      <w:lvlText w:val=""/>
      <w:lvlJc w:val="left"/>
      <w:pPr>
        <w:ind w:left="2880" w:hanging="360"/>
      </w:pPr>
      <w:rPr>
        <w:rFonts w:ascii="Symbol" w:hAnsi="Symbol" w:hint="default"/>
      </w:rPr>
    </w:lvl>
    <w:lvl w:ilvl="4" w:tplc="0C0A0001">
      <w:start w:val="1"/>
      <w:numFmt w:val="bullet"/>
      <w:lvlText w:val=""/>
      <w:lvlJc w:val="left"/>
      <w:pPr>
        <w:ind w:left="3600" w:hanging="360"/>
      </w:pPr>
      <w:rPr>
        <w:rFonts w:ascii="Symbol" w:hAnsi="Symbol" w:hint="default"/>
      </w:rPr>
    </w:lvl>
    <w:lvl w:ilvl="5" w:tplc="0C0A000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6BFC65C3"/>
    <w:multiLevelType w:val="hybridMultilevel"/>
    <w:tmpl w:val="9CF4B9A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3" w15:restartNumberingAfterBreak="0">
    <w:nsid w:val="6D192B0F"/>
    <w:multiLevelType w:val="hybridMultilevel"/>
    <w:tmpl w:val="0FFA472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4" w15:restartNumberingAfterBreak="0">
    <w:nsid w:val="6E201225"/>
    <w:multiLevelType w:val="hybridMultilevel"/>
    <w:tmpl w:val="2366834C"/>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5" w15:restartNumberingAfterBreak="0">
    <w:nsid w:val="6F3A61DF"/>
    <w:multiLevelType w:val="hybridMultilevel"/>
    <w:tmpl w:val="5E600202"/>
    <w:lvl w:ilvl="0" w:tplc="0C0A000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6" w15:restartNumberingAfterBreak="0">
    <w:nsid w:val="72DF30DA"/>
    <w:multiLevelType w:val="hybridMultilevel"/>
    <w:tmpl w:val="CA40741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7C826DE4"/>
    <w:multiLevelType w:val="hybridMultilevel"/>
    <w:tmpl w:val="5D1A465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8" w15:restartNumberingAfterBreak="0">
    <w:nsid w:val="7D255B5A"/>
    <w:multiLevelType w:val="hybridMultilevel"/>
    <w:tmpl w:val="540A9B4E"/>
    <w:lvl w:ilvl="0" w:tplc="0C0A0001">
      <w:start w:val="1"/>
      <w:numFmt w:val="bullet"/>
      <w:lvlText w:val=""/>
      <w:lvlJc w:val="left"/>
      <w:pPr>
        <w:ind w:left="2508" w:hanging="360"/>
      </w:pPr>
      <w:rPr>
        <w:rFonts w:ascii="Symbol" w:hAnsi="Symbol" w:hint="default"/>
      </w:rPr>
    </w:lvl>
    <w:lvl w:ilvl="1" w:tplc="0C0A0003" w:tentative="1">
      <w:start w:val="1"/>
      <w:numFmt w:val="bullet"/>
      <w:lvlText w:val="o"/>
      <w:lvlJc w:val="left"/>
      <w:pPr>
        <w:ind w:left="3228" w:hanging="360"/>
      </w:pPr>
      <w:rPr>
        <w:rFonts w:ascii="Courier New" w:hAnsi="Courier New" w:cs="Courier New" w:hint="default"/>
      </w:rPr>
    </w:lvl>
    <w:lvl w:ilvl="2" w:tplc="0C0A0005" w:tentative="1">
      <w:start w:val="1"/>
      <w:numFmt w:val="bullet"/>
      <w:lvlText w:val=""/>
      <w:lvlJc w:val="left"/>
      <w:pPr>
        <w:ind w:left="3948" w:hanging="360"/>
      </w:pPr>
      <w:rPr>
        <w:rFonts w:ascii="Wingdings" w:hAnsi="Wingdings" w:hint="default"/>
      </w:rPr>
    </w:lvl>
    <w:lvl w:ilvl="3" w:tplc="0C0A0001" w:tentative="1">
      <w:start w:val="1"/>
      <w:numFmt w:val="bullet"/>
      <w:lvlText w:val=""/>
      <w:lvlJc w:val="left"/>
      <w:pPr>
        <w:ind w:left="4668" w:hanging="360"/>
      </w:pPr>
      <w:rPr>
        <w:rFonts w:ascii="Symbol" w:hAnsi="Symbol" w:hint="default"/>
      </w:rPr>
    </w:lvl>
    <w:lvl w:ilvl="4" w:tplc="0C0A0003" w:tentative="1">
      <w:start w:val="1"/>
      <w:numFmt w:val="bullet"/>
      <w:lvlText w:val="o"/>
      <w:lvlJc w:val="left"/>
      <w:pPr>
        <w:ind w:left="5388" w:hanging="360"/>
      </w:pPr>
      <w:rPr>
        <w:rFonts w:ascii="Courier New" w:hAnsi="Courier New" w:cs="Courier New" w:hint="default"/>
      </w:rPr>
    </w:lvl>
    <w:lvl w:ilvl="5" w:tplc="0C0A0005" w:tentative="1">
      <w:start w:val="1"/>
      <w:numFmt w:val="bullet"/>
      <w:lvlText w:val=""/>
      <w:lvlJc w:val="left"/>
      <w:pPr>
        <w:ind w:left="6108" w:hanging="360"/>
      </w:pPr>
      <w:rPr>
        <w:rFonts w:ascii="Wingdings" w:hAnsi="Wingdings" w:hint="default"/>
      </w:rPr>
    </w:lvl>
    <w:lvl w:ilvl="6" w:tplc="0C0A0001" w:tentative="1">
      <w:start w:val="1"/>
      <w:numFmt w:val="bullet"/>
      <w:lvlText w:val=""/>
      <w:lvlJc w:val="left"/>
      <w:pPr>
        <w:ind w:left="6828" w:hanging="360"/>
      </w:pPr>
      <w:rPr>
        <w:rFonts w:ascii="Symbol" w:hAnsi="Symbol" w:hint="default"/>
      </w:rPr>
    </w:lvl>
    <w:lvl w:ilvl="7" w:tplc="0C0A0003" w:tentative="1">
      <w:start w:val="1"/>
      <w:numFmt w:val="bullet"/>
      <w:lvlText w:val="o"/>
      <w:lvlJc w:val="left"/>
      <w:pPr>
        <w:ind w:left="7548" w:hanging="360"/>
      </w:pPr>
      <w:rPr>
        <w:rFonts w:ascii="Courier New" w:hAnsi="Courier New" w:cs="Courier New" w:hint="default"/>
      </w:rPr>
    </w:lvl>
    <w:lvl w:ilvl="8" w:tplc="0C0A0005" w:tentative="1">
      <w:start w:val="1"/>
      <w:numFmt w:val="bullet"/>
      <w:lvlText w:val=""/>
      <w:lvlJc w:val="left"/>
      <w:pPr>
        <w:ind w:left="8268" w:hanging="360"/>
      </w:pPr>
      <w:rPr>
        <w:rFonts w:ascii="Wingdings" w:hAnsi="Wingdings" w:hint="default"/>
      </w:rPr>
    </w:lvl>
  </w:abstractNum>
  <w:abstractNum w:abstractNumId="69" w15:restartNumberingAfterBreak="0">
    <w:nsid w:val="7E9E58B0"/>
    <w:multiLevelType w:val="hybridMultilevel"/>
    <w:tmpl w:val="2FB24690"/>
    <w:lvl w:ilvl="0" w:tplc="0C0A0001">
      <w:start w:val="1"/>
      <w:numFmt w:val="bullet"/>
      <w:lvlText w:val=""/>
      <w:lvlJc w:val="left"/>
      <w:pPr>
        <w:ind w:left="501" w:hanging="360"/>
      </w:pPr>
      <w:rPr>
        <w:rFonts w:ascii="Symbol" w:hAnsi="Symbol" w:hint="default"/>
      </w:rPr>
    </w:lvl>
    <w:lvl w:ilvl="1" w:tplc="0C0A0003" w:tentative="1">
      <w:start w:val="1"/>
      <w:numFmt w:val="bullet"/>
      <w:lvlText w:val="o"/>
      <w:lvlJc w:val="left"/>
      <w:pPr>
        <w:ind w:left="1221" w:hanging="360"/>
      </w:pPr>
      <w:rPr>
        <w:rFonts w:ascii="Courier New" w:hAnsi="Courier New" w:cs="Courier New" w:hint="default"/>
      </w:rPr>
    </w:lvl>
    <w:lvl w:ilvl="2" w:tplc="0C0A0005" w:tentative="1">
      <w:start w:val="1"/>
      <w:numFmt w:val="bullet"/>
      <w:lvlText w:val=""/>
      <w:lvlJc w:val="left"/>
      <w:pPr>
        <w:ind w:left="1941" w:hanging="360"/>
      </w:pPr>
      <w:rPr>
        <w:rFonts w:ascii="Wingdings" w:hAnsi="Wingdings" w:hint="default"/>
      </w:rPr>
    </w:lvl>
    <w:lvl w:ilvl="3" w:tplc="0C0A0001" w:tentative="1">
      <w:start w:val="1"/>
      <w:numFmt w:val="bullet"/>
      <w:lvlText w:val=""/>
      <w:lvlJc w:val="left"/>
      <w:pPr>
        <w:ind w:left="2661" w:hanging="360"/>
      </w:pPr>
      <w:rPr>
        <w:rFonts w:ascii="Symbol" w:hAnsi="Symbol" w:hint="default"/>
      </w:rPr>
    </w:lvl>
    <w:lvl w:ilvl="4" w:tplc="0C0A0003" w:tentative="1">
      <w:start w:val="1"/>
      <w:numFmt w:val="bullet"/>
      <w:lvlText w:val="o"/>
      <w:lvlJc w:val="left"/>
      <w:pPr>
        <w:ind w:left="3381" w:hanging="360"/>
      </w:pPr>
      <w:rPr>
        <w:rFonts w:ascii="Courier New" w:hAnsi="Courier New" w:cs="Courier New" w:hint="default"/>
      </w:rPr>
    </w:lvl>
    <w:lvl w:ilvl="5" w:tplc="0C0A0005" w:tentative="1">
      <w:start w:val="1"/>
      <w:numFmt w:val="bullet"/>
      <w:lvlText w:val=""/>
      <w:lvlJc w:val="left"/>
      <w:pPr>
        <w:ind w:left="4101" w:hanging="360"/>
      </w:pPr>
      <w:rPr>
        <w:rFonts w:ascii="Wingdings" w:hAnsi="Wingdings" w:hint="default"/>
      </w:rPr>
    </w:lvl>
    <w:lvl w:ilvl="6" w:tplc="0C0A0001" w:tentative="1">
      <w:start w:val="1"/>
      <w:numFmt w:val="bullet"/>
      <w:lvlText w:val=""/>
      <w:lvlJc w:val="left"/>
      <w:pPr>
        <w:ind w:left="4821" w:hanging="360"/>
      </w:pPr>
      <w:rPr>
        <w:rFonts w:ascii="Symbol" w:hAnsi="Symbol" w:hint="default"/>
      </w:rPr>
    </w:lvl>
    <w:lvl w:ilvl="7" w:tplc="0C0A0003" w:tentative="1">
      <w:start w:val="1"/>
      <w:numFmt w:val="bullet"/>
      <w:lvlText w:val="o"/>
      <w:lvlJc w:val="left"/>
      <w:pPr>
        <w:ind w:left="5541" w:hanging="360"/>
      </w:pPr>
      <w:rPr>
        <w:rFonts w:ascii="Courier New" w:hAnsi="Courier New" w:cs="Courier New" w:hint="default"/>
      </w:rPr>
    </w:lvl>
    <w:lvl w:ilvl="8" w:tplc="0C0A0005" w:tentative="1">
      <w:start w:val="1"/>
      <w:numFmt w:val="bullet"/>
      <w:lvlText w:val=""/>
      <w:lvlJc w:val="left"/>
      <w:pPr>
        <w:ind w:left="6261" w:hanging="360"/>
      </w:pPr>
      <w:rPr>
        <w:rFonts w:ascii="Wingdings" w:hAnsi="Wingdings" w:hint="default"/>
      </w:rPr>
    </w:lvl>
  </w:abstractNum>
  <w:abstractNum w:abstractNumId="70" w15:restartNumberingAfterBreak="0">
    <w:nsid w:val="7EA41F7E"/>
    <w:multiLevelType w:val="hybridMultilevel"/>
    <w:tmpl w:val="BE345210"/>
    <w:lvl w:ilvl="0" w:tplc="BAF85A9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7F64001B"/>
    <w:multiLevelType w:val="hybridMultilevel"/>
    <w:tmpl w:val="2E30640C"/>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num w:numId="1">
    <w:abstractNumId w:val="47"/>
  </w:num>
  <w:num w:numId="2">
    <w:abstractNumId w:val="62"/>
  </w:num>
  <w:num w:numId="3">
    <w:abstractNumId w:val="13"/>
  </w:num>
  <w:num w:numId="4">
    <w:abstractNumId w:val="1"/>
  </w:num>
  <w:num w:numId="5">
    <w:abstractNumId w:val="7"/>
  </w:num>
  <w:num w:numId="6">
    <w:abstractNumId w:val="65"/>
  </w:num>
  <w:num w:numId="7">
    <w:abstractNumId w:val="51"/>
  </w:num>
  <w:num w:numId="8">
    <w:abstractNumId w:val="43"/>
  </w:num>
  <w:num w:numId="9">
    <w:abstractNumId w:val="41"/>
  </w:num>
  <w:num w:numId="10">
    <w:abstractNumId w:val="58"/>
  </w:num>
  <w:num w:numId="11">
    <w:abstractNumId w:val="40"/>
  </w:num>
  <w:num w:numId="12">
    <w:abstractNumId w:val="10"/>
  </w:num>
  <w:num w:numId="13">
    <w:abstractNumId w:val="71"/>
  </w:num>
  <w:num w:numId="14">
    <w:abstractNumId w:val="54"/>
  </w:num>
  <w:num w:numId="15">
    <w:abstractNumId w:val="61"/>
  </w:num>
  <w:num w:numId="16">
    <w:abstractNumId w:val="52"/>
  </w:num>
  <w:num w:numId="17">
    <w:abstractNumId w:val="21"/>
  </w:num>
  <w:num w:numId="18">
    <w:abstractNumId w:val="0"/>
  </w:num>
  <w:num w:numId="19">
    <w:abstractNumId w:val="59"/>
  </w:num>
  <w:num w:numId="20">
    <w:abstractNumId w:val="18"/>
  </w:num>
  <w:num w:numId="21">
    <w:abstractNumId w:val="48"/>
  </w:num>
  <w:num w:numId="22">
    <w:abstractNumId w:val="23"/>
  </w:num>
  <w:num w:numId="23">
    <w:abstractNumId w:val="45"/>
  </w:num>
  <w:num w:numId="24">
    <w:abstractNumId w:val="53"/>
  </w:num>
  <w:num w:numId="25">
    <w:abstractNumId w:val="12"/>
  </w:num>
  <w:num w:numId="26">
    <w:abstractNumId w:val="29"/>
  </w:num>
  <w:num w:numId="27">
    <w:abstractNumId w:val="55"/>
  </w:num>
  <w:num w:numId="28">
    <w:abstractNumId w:val="16"/>
  </w:num>
  <w:num w:numId="29">
    <w:abstractNumId w:val="31"/>
  </w:num>
  <w:num w:numId="30">
    <w:abstractNumId w:val="20"/>
  </w:num>
  <w:num w:numId="31">
    <w:abstractNumId w:val="14"/>
  </w:num>
  <w:num w:numId="32">
    <w:abstractNumId w:val="5"/>
  </w:num>
  <w:num w:numId="33">
    <w:abstractNumId w:val="19"/>
  </w:num>
  <w:num w:numId="34">
    <w:abstractNumId w:val="8"/>
  </w:num>
  <w:num w:numId="35">
    <w:abstractNumId w:val="9"/>
  </w:num>
  <w:num w:numId="36">
    <w:abstractNumId w:val="68"/>
  </w:num>
  <w:num w:numId="37">
    <w:abstractNumId w:val="11"/>
  </w:num>
  <w:num w:numId="38">
    <w:abstractNumId w:val="42"/>
  </w:num>
  <w:num w:numId="39">
    <w:abstractNumId w:val="32"/>
  </w:num>
  <w:num w:numId="40">
    <w:abstractNumId w:val="49"/>
  </w:num>
  <w:num w:numId="41">
    <w:abstractNumId w:val="66"/>
  </w:num>
  <w:num w:numId="42">
    <w:abstractNumId w:val="63"/>
  </w:num>
  <w:num w:numId="43">
    <w:abstractNumId w:val="28"/>
  </w:num>
  <w:num w:numId="44">
    <w:abstractNumId w:val="25"/>
  </w:num>
  <w:num w:numId="45">
    <w:abstractNumId w:val="38"/>
  </w:num>
  <w:num w:numId="46">
    <w:abstractNumId w:val="56"/>
  </w:num>
  <w:num w:numId="47">
    <w:abstractNumId w:val="22"/>
  </w:num>
  <w:num w:numId="48">
    <w:abstractNumId w:val="37"/>
  </w:num>
  <w:num w:numId="49">
    <w:abstractNumId w:val="17"/>
  </w:num>
  <w:num w:numId="50">
    <w:abstractNumId w:val="34"/>
  </w:num>
  <w:num w:numId="51">
    <w:abstractNumId w:val="4"/>
  </w:num>
  <w:num w:numId="52">
    <w:abstractNumId w:val="3"/>
  </w:num>
  <w:num w:numId="53">
    <w:abstractNumId w:val="24"/>
  </w:num>
  <w:num w:numId="54">
    <w:abstractNumId w:val="46"/>
  </w:num>
  <w:num w:numId="55">
    <w:abstractNumId w:val="27"/>
  </w:num>
  <w:num w:numId="56">
    <w:abstractNumId w:val="67"/>
  </w:num>
  <w:num w:numId="57">
    <w:abstractNumId w:val="2"/>
  </w:num>
  <w:num w:numId="58">
    <w:abstractNumId w:val="15"/>
  </w:num>
  <w:num w:numId="59">
    <w:abstractNumId w:val="44"/>
  </w:num>
  <w:num w:numId="60">
    <w:abstractNumId w:val="35"/>
  </w:num>
  <w:num w:numId="61">
    <w:abstractNumId w:val="60"/>
  </w:num>
  <w:num w:numId="62">
    <w:abstractNumId w:val="39"/>
  </w:num>
  <w:num w:numId="63">
    <w:abstractNumId w:val="30"/>
  </w:num>
  <w:num w:numId="64">
    <w:abstractNumId w:val="33"/>
  </w:num>
  <w:num w:numId="65">
    <w:abstractNumId w:val="70"/>
  </w:num>
  <w:num w:numId="66">
    <w:abstractNumId w:val="26"/>
  </w:num>
  <w:num w:numId="67">
    <w:abstractNumId w:val="50"/>
  </w:num>
  <w:num w:numId="68">
    <w:abstractNumId w:val="57"/>
  </w:num>
  <w:num w:numId="69">
    <w:abstractNumId w:val="6"/>
  </w:num>
  <w:num w:numId="70">
    <w:abstractNumId w:val="69"/>
  </w:num>
  <w:num w:numId="71">
    <w:abstractNumId w:val="64"/>
  </w:num>
  <w:num w:numId="72">
    <w:abstractNumId w:val="3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BO" w:vendorID="64" w:dllVersion="131078" w:nlCheck="1" w:checkStyle="0"/>
  <w:activeWritingStyle w:appName="MSWord" w:lang="en-US" w:vendorID="64" w:dllVersion="131078" w:nlCheck="1" w:checkStyle="0"/>
  <w:activeWritingStyle w:appName="MSWord" w:lang="es-ES" w:vendorID="64" w:dllVersion="131078" w:nlCheck="1" w:checkStyle="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66C"/>
    <w:rsid w:val="00002F31"/>
    <w:rsid w:val="00003551"/>
    <w:rsid w:val="00003782"/>
    <w:rsid w:val="00003ABD"/>
    <w:rsid w:val="00005115"/>
    <w:rsid w:val="000058FA"/>
    <w:rsid w:val="00007B39"/>
    <w:rsid w:val="000143A6"/>
    <w:rsid w:val="00015AAB"/>
    <w:rsid w:val="0002133B"/>
    <w:rsid w:val="0002216D"/>
    <w:rsid w:val="00022D89"/>
    <w:rsid w:val="00024ABB"/>
    <w:rsid w:val="00025887"/>
    <w:rsid w:val="000269D3"/>
    <w:rsid w:val="00027069"/>
    <w:rsid w:val="000274C8"/>
    <w:rsid w:val="00027686"/>
    <w:rsid w:val="00027A6A"/>
    <w:rsid w:val="00027B42"/>
    <w:rsid w:val="000302C0"/>
    <w:rsid w:val="00030A83"/>
    <w:rsid w:val="000310B6"/>
    <w:rsid w:val="00031CDB"/>
    <w:rsid w:val="00032AE5"/>
    <w:rsid w:val="0003605C"/>
    <w:rsid w:val="000361BB"/>
    <w:rsid w:val="000374E7"/>
    <w:rsid w:val="00037A1A"/>
    <w:rsid w:val="00043BDE"/>
    <w:rsid w:val="000442DE"/>
    <w:rsid w:val="00044BB1"/>
    <w:rsid w:val="00046083"/>
    <w:rsid w:val="00046E7B"/>
    <w:rsid w:val="00047721"/>
    <w:rsid w:val="00047AE2"/>
    <w:rsid w:val="00051E41"/>
    <w:rsid w:val="0005712D"/>
    <w:rsid w:val="000573A0"/>
    <w:rsid w:val="00057C55"/>
    <w:rsid w:val="00060419"/>
    <w:rsid w:val="00060D86"/>
    <w:rsid w:val="00061580"/>
    <w:rsid w:val="00061B5B"/>
    <w:rsid w:val="0006298A"/>
    <w:rsid w:val="00064B77"/>
    <w:rsid w:val="000655E1"/>
    <w:rsid w:val="00066DC0"/>
    <w:rsid w:val="00066DDB"/>
    <w:rsid w:val="000674F3"/>
    <w:rsid w:val="0006788E"/>
    <w:rsid w:val="0007024C"/>
    <w:rsid w:val="0007218A"/>
    <w:rsid w:val="000729AA"/>
    <w:rsid w:val="00072E9C"/>
    <w:rsid w:val="0007303B"/>
    <w:rsid w:val="00073A4A"/>
    <w:rsid w:val="00073FAD"/>
    <w:rsid w:val="00076365"/>
    <w:rsid w:val="000800D7"/>
    <w:rsid w:val="000814F0"/>
    <w:rsid w:val="00082415"/>
    <w:rsid w:val="00082690"/>
    <w:rsid w:val="00084932"/>
    <w:rsid w:val="000856CF"/>
    <w:rsid w:val="00085A53"/>
    <w:rsid w:val="000864F4"/>
    <w:rsid w:val="000900AE"/>
    <w:rsid w:val="00093366"/>
    <w:rsid w:val="00094AC6"/>
    <w:rsid w:val="00095714"/>
    <w:rsid w:val="0009625D"/>
    <w:rsid w:val="000968DD"/>
    <w:rsid w:val="000A7DF6"/>
    <w:rsid w:val="000B0C6C"/>
    <w:rsid w:val="000B1934"/>
    <w:rsid w:val="000B3F84"/>
    <w:rsid w:val="000B4E6E"/>
    <w:rsid w:val="000B739E"/>
    <w:rsid w:val="000B7779"/>
    <w:rsid w:val="000C0EC6"/>
    <w:rsid w:val="000C18FA"/>
    <w:rsid w:val="000C194D"/>
    <w:rsid w:val="000C267E"/>
    <w:rsid w:val="000C2F6D"/>
    <w:rsid w:val="000C30A5"/>
    <w:rsid w:val="000C3A1F"/>
    <w:rsid w:val="000C4F9C"/>
    <w:rsid w:val="000C70D7"/>
    <w:rsid w:val="000D0A0B"/>
    <w:rsid w:val="000D2142"/>
    <w:rsid w:val="000D2188"/>
    <w:rsid w:val="000D3478"/>
    <w:rsid w:val="000D48E4"/>
    <w:rsid w:val="000D6615"/>
    <w:rsid w:val="000D6C42"/>
    <w:rsid w:val="000E382B"/>
    <w:rsid w:val="000E4157"/>
    <w:rsid w:val="000E52AB"/>
    <w:rsid w:val="000E6108"/>
    <w:rsid w:val="000E69A0"/>
    <w:rsid w:val="000E7687"/>
    <w:rsid w:val="000F1CE0"/>
    <w:rsid w:val="000F2503"/>
    <w:rsid w:val="000F2D2E"/>
    <w:rsid w:val="000F5058"/>
    <w:rsid w:val="000F5BE5"/>
    <w:rsid w:val="00100676"/>
    <w:rsid w:val="00101D21"/>
    <w:rsid w:val="00101D4D"/>
    <w:rsid w:val="001020DA"/>
    <w:rsid w:val="00102A08"/>
    <w:rsid w:val="00104099"/>
    <w:rsid w:val="0010488E"/>
    <w:rsid w:val="00105993"/>
    <w:rsid w:val="00106CE5"/>
    <w:rsid w:val="00107316"/>
    <w:rsid w:val="00107DEC"/>
    <w:rsid w:val="0011018D"/>
    <w:rsid w:val="001124CA"/>
    <w:rsid w:val="00112E7E"/>
    <w:rsid w:val="00115FC0"/>
    <w:rsid w:val="00117938"/>
    <w:rsid w:val="00120A35"/>
    <w:rsid w:val="00123A4C"/>
    <w:rsid w:val="00123D04"/>
    <w:rsid w:val="00125667"/>
    <w:rsid w:val="00126322"/>
    <w:rsid w:val="00126474"/>
    <w:rsid w:val="00126EDA"/>
    <w:rsid w:val="00127253"/>
    <w:rsid w:val="00133DCC"/>
    <w:rsid w:val="0014464E"/>
    <w:rsid w:val="00157F0F"/>
    <w:rsid w:val="0016027A"/>
    <w:rsid w:val="00160828"/>
    <w:rsid w:val="00160835"/>
    <w:rsid w:val="00161170"/>
    <w:rsid w:val="001615FD"/>
    <w:rsid w:val="00163E6A"/>
    <w:rsid w:val="001651AF"/>
    <w:rsid w:val="0016710B"/>
    <w:rsid w:val="001721D3"/>
    <w:rsid w:val="00172734"/>
    <w:rsid w:val="00172F29"/>
    <w:rsid w:val="00173E2F"/>
    <w:rsid w:val="00174D66"/>
    <w:rsid w:val="0017540E"/>
    <w:rsid w:val="001767AA"/>
    <w:rsid w:val="001773F8"/>
    <w:rsid w:val="00180614"/>
    <w:rsid w:val="0018160C"/>
    <w:rsid w:val="001829C2"/>
    <w:rsid w:val="00183A93"/>
    <w:rsid w:val="001840C3"/>
    <w:rsid w:val="00185900"/>
    <w:rsid w:val="0018687A"/>
    <w:rsid w:val="00190AD7"/>
    <w:rsid w:val="001930FE"/>
    <w:rsid w:val="0019575F"/>
    <w:rsid w:val="00196F91"/>
    <w:rsid w:val="001A2C30"/>
    <w:rsid w:val="001A527E"/>
    <w:rsid w:val="001B1B63"/>
    <w:rsid w:val="001B49C1"/>
    <w:rsid w:val="001B4E1D"/>
    <w:rsid w:val="001B5833"/>
    <w:rsid w:val="001B6165"/>
    <w:rsid w:val="001C18CB"/>
    <w:rsid w:val="001C25AD"/>
    <w:rsid w:val="001C528F"/>
    <w:rsid w:val="001D2145"/>
    <w:rsid w:val="001D3426"/>
    <w:rsid w:val="001D3BE5"/>
    <w:rsid w:val="001D603A"/>
    <w:rsid w:val="001D7B25"/>
    <w:rsid w:val="001E0A4A"/>
    <w:rsid w:val="001E0D31"/>
    <w:rsid w:val="001E16EF"/>
    <w:rsid w:val="001E173C"/>
    <w:rsid w:val="001E17CD"/>
    <w:rsid w:val="001E238F"/>
    <w:rsid w:val="001E2453"/>
    <w:rsid w:val="001E252F"/>
    <w:rsid w:val="001E3435"/>
    <w:rsid w:val="001E34B7"/>
    <w:rsid w:val="001E696F"/>
    <w:rsid w:val="001E752E"/>
    <w:rsid w:val="001F0896"/>
    <w:rsid w:val="001F3104"/>
    <w:rsid w:val="001F32E5"/>
    <w:rsid w:val="001F343E"/>
    <w:rsid w:val="001F3932"/>
    <w:rsid w:val="001F468E"/>
    <w:rsid w:val="001F7AEF"/>
    <w:rsid w:val="00200745"/>
    <w:rsid w:val="00202376"/>
    <w:rsid w:val="00204227"/>
    <w:rsid w:val="00204355"/>
    <w:rsid w:val="00205621"/>
    <w:rsid w:val="00205BAE"/>
    <w:rsid w:val="00206706"/>
    <w:rsid w:val="00210397"/>
    <w:rsid w:val="0021139B"/>
    <w:rsid w:val="00211553"/>
    <w:rsid w:val="002117A0"/>
    <w:rsid w:val="002118BA"/>
    <w:rsid w:val="002125A2"/>
    <w:rsid w:val="00212F95"/>
    <w:rsid w:val="00213B30"/>
    <w:rsid w:val="00213CDF"/>
    <w:rsid w:val="00215151"/>
    <w:rsid w:val="00216821"/>
    <w:rsid w:val="00220A1E"/>
    <w:rsid w:val="00223F1B"/>
    <w:rsid w:val="00223FA2"/>
    <w:rsid w:val="00227AE2"/>
    <w:rsid w:val="002327EE"/>
    <w:rsid w:val="00241725"/>
    <w:rsid w:val="00241F82"/>
    <w:rsid w:val="0024406F"/>
    <w:rsid w:val="002455B1"/>
    <w:rsid w:val="00247F21"/>
    <w:rsid w:val="002509AF"/>
    <w:rsid w:val="00250D9E"/>
    <w:rsid w:val="00251118"/>
    <w:rsid w:val="00254835"/>
    <w:rsid w:val="00254E86"/>
    <w:rsid w:val="00255955"/>
    <w:rsid w:val="00255958"/>
    <w:rsid w:val="00255BB2"/>
    <w:rsid w:val="00255BEE"/>
    <w:rsid w:val="0025746F"/>
    <w:rsid w:val="00257936"/>
    <w:rsid w:val="002647DC"/>
    <w:rsid w:val="00264F0E"/>
    <w:rsid w:val="0026737A"/>
    <w:rsid w:val="00267885"/>
    <w:rsid w:val="00267C8D"/>
    <w:rsid w:val="002706BB"/>
    <w:rsid w:val="00270E06"/>
    <w:rsid w:val="002716BD"/>
    <w:rsid w:val="00271A10"/>
    <w:rsid w:val="002728D8"/>
    <w:rsid w:val="00274251"/>
    <w:rsid w:val="00275C15"/>
    <w:rsid w:val="00275DB7"/>
    <w:rsid w:val="00280998"/>
    <w:rsid w:val="00282607"/>
    <w:rsid w:val="00283C99"/>
    <w:rsid w:val="002845C9"/>
    <w:rsid w:val="00284AD9"/>
    <w:rsid w:val="00284DAB"/>
    <w:rsid w:val="00285CEB"/>
    <w:rsid w:val="00286028"/>
    <w:rsid w:val="002863D8"/>
    <w:rsid w:val="0028798C"/>
    <w:rsid w:val="00291021"/>
    <w:rsid w:val="00292B9C"/>
    <w:rsid w:val="002952C4"/>
    <w:rsid w:val="002961BD"/>
    <w:rsid w:val="0029777E"/>
    <w:rsid w:val="002A182B"/>
    <w:rsid w:val="002A60B2"/>
    <w:rsid w:val="002A6EA9"/>
    <w:rsid w:val="002B1C30"/>
    <w:rsid w:val="002B1E3E"/>
    <w:rsid w:val="002B2741"/>
    <w:rsid w:val="002B2984"/>
    <w:rsid w:val="002B3326"/>
    <w:rsid w:val="002B3327"/>
    <w:rsid w:val="002B3E22"/>
    <w:rsid w:val="002B4782"/>
    <w:rsid w:val="002B47E0"/>
    <w:rsid w:val="002B4FB0"/>
    <w:rsid w:val="002B5ACC"/>
    <w:rsid w:val="002B669F"/>
    <w:rsid w:val="002B7A6D"/>
    <w:rsid w:val="002B7FC2"/>
    <w:rsid w:val="002C00CD"/>
    <w:rsid w:val="002C15D6"/>
    <w:rsid w:val="002C2BCD"/>
    <w:rsid w:val="002C41F0"/>
    <w:rsid w:val="002C4760"/>
    <w:rsid w:val="002C500C"/>
    <w:rsid w:val="002C7CEE"/>
    <w:rsid w:val="002D0F85"/>
    <w:rsid w:val="002D1AD6"/>
    <w:rsid w:val="002D2156"/>
    <w:rsid w:val="002D3612"/>
    <w:rsid w:val="002D4524"/>
    <w:rsid w:val="002E4DFF"/>
    <w:rsid w:val="002E64BA"/>
    <w:rsid w:val="002E67CF"/>
    <w:rsid w:val="002E7272"/>
    <w:rsid w:val="002F069F"/>
    <w:rsid w:val="002F2667"/>
    <w:rsid w:val="002F2A24"/>
    <w:rsid w:val="002F323C"/>
    <w:rsid w:val="002F5B58"/>
    <w:rsid w:val="002F6EA8"/>
    <w:rsid w:val="003007C6"/>
    <w:rsid w:val="00301D82"/>
    <w:rsid w:val="00303BA5"/>
    <w:rsid w:val="00303EC8"/>
    <w:rsid w:val="003061F0"/>
    <w:rsid w:val="003075ED"/>
    <w:rsid w:val="003102C7"/>
    <w:rsid w:val="00310FE3"/>
    <w:rsid w:val="0031339E"/>
    <w:rsid w:val="003142C3"/>
    <w:rsid w:val="003202F2"/>
    <w:rsid w:val="0032302D"/>
    <w:rsid w:val="00324C67"/>
    <w:rsid w:val="003256F9"/>
    <w:rsid w:val="0032645C"/>
    <w:rsid w:val="00332342"/>
    <w:rsid w:val="00333C4C"/>
    <w:rsid w:val="00336E75"/>
    <w:rsid w:val="00337328"/>
    <w:rsid w:val="00340607"/>
    <w:rsid w:val="003418F1"/>
    <w:rsid w:val="00341A5F"/>
    <w:rsid w:val="00343F1A"/>
    <w:rsid w:val="003444AB"/>
    <w:rsid w:val="00344B8A"/>
    <w:rsid w:val="00346E04"/>
    <w:rsid w:val="0034792A"/>
    <w:rsid w:val="00350764"/>
    <w:rsid w:val="00350C9F"/>
    <w:rsid w:val="00357193"/>
    <w:rsid w:val="00357711"/>
    <w:rsid w:val="00361EE8"/>
    <w:rsid w:val="00366620"/>
    <w:rsid w:val="00366D8A"/>
    <w:rsid w:val="00366DCE"/>
    <w:rsid w:val="003671B8"/>
    <w:rsid w:val="0036745D"/>
    <w:rsid w:val="00371ADC"/>
    <w:rsid w:val="00373238"/>
    <w:rsid w:val="00374AD2"/>
    <w:rsid w:val="003759E8"/>
    <w:rsid w:val="00375D66"/>
    <w:rsid w:val="00377B48"/>
    <w:rsid w:val="00381200"/>
    <w:rsid w:val="00385C0F"/>
    <w:rsid w:val="00386AE8"/>
    <w:rsid w:val="00387C40"/>
    <w:rsid w:val="003901CA"/>
    <w:rsid w:val="00391CA3"/>
    <w:rsid w:val="0039302F"/>
    <w:rsid w:val="0039438B"/>
    <w:rsid w:val="003943DA"/>
    <w:rsid w:val="00395B2E"/>
    <w:rsid w:val="003A0671"/>
    <w:rsid w:val="003A09DE"/>
    <w:rsid w:val="003A247D"/>
    <w:rsid w:val="003A318C"/>
    <w:rsid w:val="003A3368"/>
    <w:rsid w:val="003A36C0"/>
    <w:rsid w:val="003A70C3"/>
    <w:rsid w:val="003B0E9F"/>
    <w:rsid w:val="003B2F5F"/>
    <w:rsid w:val="003B4BDC"/>
    <w:rsid w:val="003B5D51"/>
    <w:rsid w:val="003B612C"/>
    <w:rsid w:val="003B6915"/>
    <w:rsid w:val="003B6F6D"/>
    <w:rsid w:val="003B7C0B"/>
    <w:rsid w:val="003C2DBF"/>
    <w:rsid w:val="003C3FEA"/>
    <w:rsid w:val="003C4A3D"/>
    <w:rsid w:val="003C5361"/>
    <w:rsid w:val="003C614B"/>
    <w:rsid w:val="003C686D"/>
    <w:rsid w:val="003D0E6C"/>
    <w:rsid w:val="003D18F2"/>
    <w:rsid w:val="003D28BD"/>
    <w:rsid w:val="003D4A75"/>
    <w:rsid w:val="003D5189"/>
    <w:rsid w:val="003D6558"/>
    <w:rsid w:val="003D7BF5"/>
    <w:rsid w:val="003E21E2"/>
    <w:rsid w:val="003E2438"/>
    <w:rsid w:val="003E53AF"/>
    <w:rsid w:val="003E5730"/>
    <w:rsid w:val="003E76AF"/>
    <w:rsid w:val="003F08D5"/>
    <w:rsid w:val="003F1BF3"/>
    <w:rsid w:val="003F7BF4"/>
    <w:rsid w:val="00401166"/>
    <w:rsid w:val="00401217"/>
    <w:rsid w:val="0040141A"/>
    <w:rsid w:val="00402249"/>
    <w:rsid w:val="00407539"/>
    <w:rsid w:val="004076D5"/>
    <w:rsid w:val="0041079F"/>
    <w:rsid w:val="00413D22"/>
    <w:rsid w:val="00414527"/>
    <w:rsid w:val="00415FAB"/>
    <w:rsid w:val="00416D14"/>
    <w:rsid w:val="0041739A"/>
    <w:rsid w:val="00420E28"/>
    <w:rsid w:val="00425E63"/>
    <w:rsid w:val="0042628C"/>
    <w:rsid w:val="00427FAD"/>
    <w:rsid w:val="0043123F"/>
    <w:rsid w:val="00432C3D"/>
    <w:rsid w:val="00434876"/>
    <w:rsid w:val="00435539"/>
    <w:rsid w:val="00435E40"/>
    <w:rsid w:val="00437933"/>
    <w:rsid w:val="0044270D"/>
    <w:rsid w:val="00447DED"/>
    <w:rsid w:val="00450072"/>
    <w:rsid w:val="004509D8"/>
    <w:rsid w:val="004558BF"/>
    <w:rsid w:val="00456009"/>
    <w:rsid w:val="004571A9"/>
    <w:rsid w:val="00457A56"/>
    <w:rsid w:val="004609F5"/>
    <w:rsid w:val="00461400"/>
    <w:rsid w:val="0046155F"/>
    <w:rsid w:val="004616BC"/>
    <w:rsid w:val="00463A99"/>
    <w:rsid w:val="0046638B"/>
    <w:rsid w:val="00466C16"/>
    <w:rsid w:val="004702B0"/>
    <w:rsid w:val="004719C8"/>
    <w:rsid w:val="00471C81"/>
    <w:rsid w:val="004724D0"/>
    <w:rsid w:val="004736E5"/>
    <w:rsid w:val="0047783C"/>
    <w:rsid w:val="0048003C"/>
    <w:rsid w:val="00480133"/>
    <w:rsid w:val="00480C76"/>
    <w:rsid w:val="00481454"/>
    <w:rsid w:val="0048165F"/>
    <w:rsid w:val="00481D75"/>
    <w:rsid w:val="00482164"/>
    <w:rsid w:val="00484400"/>
    <w:rsid w:val="00484D4D"/>
    <w:rsid w:val="004853C4"/>
    <w:rsid w:val="00486825"/>
    <w:rsid w:val="00490968"/>
    <w:rsid w:val="00491991"/>
    <w:rsid w:val="0049206C"/>
    <w:rsid w:val="004921F7"/>
    <w:rsid w:val="004924E1"/>
    <w:rsid w:val="0049377E"/>
    <w:rsid w:val="00494CCE"/>
    <w:rsid w:val="004A147C"/>
    <w:rsid w:val="004A1795"/>
    <w:rsid w:val="004A1C82"/>
    <w:rsid w:val="004A2314"/>
    <w:rsid w:val="004A23E7"/>
    <w:rsid w:val="004A2E0D"/>
    <w:rsid w:val="004A3284"/>
    <w:rsid w:val="004A423E"/>
    <w:rsid w:val="004A4D24"/>
    <w:rsid w:val="004A4D48"/>
    <w:rsid w:val="004A704A"/>
    <w:rsid w:val="004B0DE2"/>
    <w:rsid w:val="004B2D75"/>
    <w:rsid w:val="004B77B8"/>
    <w:rsid w:val="004C20FE"/>
    <w:rsid w:val="004C2B63"/>
    <w:rsid w:val="004C2E4F"/>
    <w:rsid w:val="004C3376"/>
    <w:rsid w:val="004C3579"/>
    <w:rsid w:val="004C3AFA"/>
    <w:rsid w:val="004C65AC"/>
    <w:rsid w:val="004C7A66"/>
    <w:rsid w:val="004D0C03"/>
    <w:rsid w:val="004D1FC0"/>
    <w:rsid w:val="004D42F3"/>
    <w:rsid w:val="004D647A"/>
    <w:rsid w:val="004E0C83"/>
    <w:rsid w:val="004E2BDE"/>
    <w:rsid w:val="004E7260"/>
    <w:rsid w:val="004F5EE9"/>
    <w:rsid w:val="004F7B24"/>
    <w:rsid w:val="004F7F23"/>
    <w:rsid w:val="00501450"/>
    <w:rsid w:val="00501737"/>
    <w:rsid w:val="00501F3C"/>
    <w:rsid w:val="00503742"/>
    <w:rsid w:val="005041BE"/>
    <w:rsid w:val="00504384"/>
    <w:rsid w:val="00505FC8"/>
    <w:rsid w:val="00506366"/>
    <w:rsid w:val="005073A3"/>
    <w:rsid w:val="005079CD"/>
    <w:rsid w:val="00510ED4"/>
    <w:rsid w:val="00511422"/>
    <w:rsid w:val="005121C8"/>
    <w:rsid w:val="00512B31"/>
    <w:rsid w:val="00512DCE"/>
    <w:rsid w:val="00513604"/>
    <w:rsid w:val="00513F5F"/>
    <w:rsid w:val="00516765"/>
    <w:rsid w:val="005203F7"/>
    <w:rsid w:val="00521745"/>
    <w:rsid w:val="00522009"/>
    <w:rsid w:val="00522B79"/>
    <w:rsid w:val="00522F29"/>
    <w:rsid w:val="00526A20"/>
    <w:rsid w:val="00530F34"/>
    <w:rsid w:val="00532930"/>
    <w:rsid w:val="0053556A"/>
    <w:rsid w:val="00537912"/>
    <w:rsid w:val="00541433"/>
    <w:rsid w:val="005414CA"/>
    <w:rsid w:val="005417B8"/>
    <w:rsid w:val="005431D2"/>
    <w:rsid w:val="005458EF"/>
    <w:rsid w:val="00545FB2"/>
    <w:rsid w:val="0054675A"/>
    <w:rsid w:val="00547894"/>
    <w:rsid w:val="00550207"/>
    <w:rsid w:val="005505E3"/>
    <w:rsid w:val="00554E9D"/>
    <w:rsid w:val="00555E8C"/>
    <w:rsid w:val="00560BB4"/>
    <w:rsid w:val="00560CC7"/>
    <w:rsid w:val="00561E18"/>
    <w:rsid w:val="00563C26"/>
    <w:rsid w:val="00563D4B"/>
    <w:rsid w:val="00565AF1"/>
    <w:rsid w:val="00571665"/>
    <w:rsid w:val="00571C68"/>
    <w:rsid w:val="00572BE0"/>
    <w:rsid w:val="0057393A"/>
    <w:rsid w:val="00575DD5"/>
    <w:rsid w:val="005767B4"/>
    <w:rsid w:val="0057798F"/>
    <w:rsid w:val="005779A5"/>
    <w:rsid w:val="00580397"/>
    <w:rsid w:val="00583805"/>
    <w:rsid w:val="0058722A"/>
    <w:rsid w:val="0058733B"/>
    <w:rsid w:val="0059238B"/>
    <w:rsid w:val="005950B2"/>
    <w:rsid w:val="005964C7"/>
    <w:rsid w:val="00597591"/>
    <w:rsid w:val="0059768F"/>
    <w:rsid w:val="00597B14"/>
    <w:rsid w:val="005A15A2"/>
    <w:rsid w:val="005A319B"/>
    <w:rsid w:val="005A5913"/>
    <w:rsid w:val="005B0999"/>
    <w:rsid w:val="005B16AC"/>
    <w:rsid w:val="005B1FA2"/>
    <w:rsid w:val="005B3577"/>
    <w:rsid w:val="005B3609"/>
    <w:rsid w:val="005B597D"/>
    <w:rsid w:val="005B63F3"/>
    <w:rsid w:val="005B6D9E"/>
    <w:rsid w:val="005C0211"/>
    <w:rsid w:val="005C06E1"/>
    <w:rsid w:val="005C25E7"/>
    <w:rsid w:val="005C2AEB"/>
    <w:rsid w:val="005C4209"/>
    <w:rsid w:val="005C421D"/>
    <w:rsid w:val="005C4CD4"/>
    <w:rsid w:val="005C54CC"/>
    <w:rsid w:val="005C5674"/>
    <w:rsid w:val="005C65C9"/>
    <w:rsid w:val="005C65F6"/>
    <w:rsid w:val="005C72B0"/>
    <w:rsid w:val="005D0845"/>
    <w:rsid w:val="005D1462"/>
    <w:rsid w:val="005D38A2"/>
    <w:rsid w:val="005D43AE"/>
    <w:rsid w:val="005D5D58"/>
    <w:rsid w:val="005D6954"/>
    <w:rsid w:val="005D7121"/>
    <w:rsid w:val="005D794C"/>
    <w:rsid w:val="005D79A5"/>
    <w:rsid w:val="005D7D5A"/>
    <w:rsid w:val="005D7FEE"/>
    <w:rsid w:val="005E29F1"/>
    <w:rsid w:val="005E7450"/>
    <w:rsid w:val="005F1984"/>
    <w:rsid w:val="005F228D"/>
    <w:rsid w:val="005F3ABD"/>
    <w:rsid w:val="005F544F"/>
    <w:rsid w:val="005F5A26"/>
    <w:rsid w:val="005F6D2F"/>
    <w:rsid w:val="006008BF"/>
    <w:rsid w:val="00601E14"/>
    <w:rsid w:val="00602062"/>
    <w:rsid w:val="0060314A"/>
    <w:rsid w:val="00604F30"/>
    <w:rsid w:val="00606349"/>
    <w:rsid w:val="00610245"/>
    <w:rsid w:val="006113CA"/>
    <w:rsid w:val="00612617"/>
    <w:rsid w:val="00613310"/>
    <w:rsid w:val="00616620"/>
    <w:rsid w:val="00616ACD"/>
    <w:rsid w:val="006217B4"/>
    <w:rsid w:val="00621A94"/>
    <w:rsid w:val="00624154"/>
    <w:rsid w:val="00626D5A"/>
    <w:rsid w:val="00627032"/>
    <w:rsid w:val="0062730B"/>
    <w:rsid w:val="00627F24"/>
    <w:rsid w:val="006304E2"/>
    <w:rsid w:val="006307D4"/>
    <w:rsid w:val="00632466"/>
    <w:rsid w:val="00632A92"/>
    <w:rsid w:val="00632BC6"/>
    <w:rsid w:val="006333AB"/>
    <w:rsid w:val="00636C38"/>
    <w:rsid w:val="0064241E"/>
    <w:rsid w:val="00642AF9"/>
    <w:rsid w:val="00642B50"/>
    <w:rsid w:val="00647DCC"/>
    <w:rsid w:val="0065295A"/>
    <w:rsid w:val="0065732C"/>
    <w:rsid w:val="006607AA"/>
    <w:rsid w:val="0066124E"/>
    <w:rsid w:val="00661F02"/>
    <w:rsid w:val="0066249F"/>
    <w:rsid w:val="00665528"/>
    <w:rsid w:val="00665B7B"/>
    <w:rsid w:val="00667EA7"/>
    <w:rsid w:val="00671B6B"/>
    <w:rsid w:val="0067242C"/>
    <w:rsid w:val="00673ABE"/>
    <w:rsid w:val="00673DDF"/>
    <w:rsid w:val="00675A3E"/>
    <w:rsid w:val="006816DA"/>
    <w:rsid w:val="00683E95"/>
    <w:rsid w:val="00686101"/>
    <w:rsid w:val="00687B0E"/>
    <w:rsid w:val="00690759"/>
    <w:rsid w:val="00695671"/>
    <w:rsid w:val="006978EF"/>
    <w:rsid w:val="006A066C"/>
    <w:rsid w:val="006A1ABC"/>
    <w:rsid w:val="006A1EE4"/>
    <w:rsid w:val="006A1F95"/>
    <w:rsid w:val="006A6651"/>
    <w:rsid w:val="006A7CDF"/>
    <w:rsid w:val="006B0351"/>
    <w:rsid w:val="006B0A49"/>
    <w:rsid w:val="006B1BB9"/>
    <w:rsid w:val="006B33BF"/>
    <w:rsid w:val="006B35BE"/>
    <w:rsid w:val="006B59B3"/>
    <w:rsid w:val="006B68D6"/>
    <w:rsid w:val="006B6FC2"/>
    <w:rsid w:val="006C47F6"/>
    <w:rsid w:val="006C74B2"/>
    <w:rsid w:val="006D14CD"/>
    <w:rsid w:val="006D19E2"/>
    <w:rsid w:val="006D1B98"/>
    <w:rsid w:val="006D27F8"/>
    <w:rsid w:val="006D3504"/>
    <w:rsid w:val="006D49A4"/>
    <w:rsid w:val="006D4E7D"/>
    <w:rsid w:val="006D4EF8"/>
    <w:rsid w:val="006D5344"/>
    <w:rsid w:val="006D6B4A"/>
    <w:rsid w:val="006D6E3C"/>
    <w:rsid w:val="006E2348"/>
    <w:rsid w:val="006E2A1D"/>
    <w:rsid w:val="006E47FB"/>
    <w:rsid w:val="006E49D0"/>
    <w:rsid w:val="006E6811"/>
    <w:rsid w:val="006F31B6"/>
    <w:rsid w:val="006F3B49"/>
    <w:rsid w:val="006F59B7"/>
    <w:rsid w:val="006F72CA"/>
    <w:rsid w:val="00700864"/>
    <w:rsid w:val="00700E2A"/>
    <w:rsid w:val="007015F6"/>
    <w:rsid w:val="00702FC1"/>
    <w:rsid w:val="0070359E"/>
    <w:rsid w:val="0070402C"/>
    <w:rsid w:val="00704716"/>
    <w:rsid w:val="00706EFB"/>
    <w:rsid w:val="007108F6"/>
    <w:rsid w:val="00712A0A"/>
    <w:rsid w:val="00712EAA"/>
    <w:rsid w:val="0071345D"/>
    <w:rsid w:val="007140F7"/>
    <w:rsid w:val="0071438A"/>
    <w:rsid w:val="00714C6A"/>
    <w:rsid w:val="00717161"/>
    <w:rsid w:val="00721DD1"/>
    <w:rsid w:val="00722929"/>
    <w:rsid w:val="00723E83"/>
    <w:rsid w:val="00724864"/>
    <w:rsid w:val="00724F4C"/>
    <w:rsid w:val="00725F8A"/>
    <w:rsid w:val="00726408"/>
    <w:rsid w:val="00727F49"/>
    <w:rsid w:val="00731356"/>
    <w:rsid w:val="007324A3"/>
    <w:rsid w:val="00733065"/>
    <w:rsid w:val="00737C1E"/>
    <w:rsid w:val="00741B6D"/>
    <w:rsid w:val="00742430"/>
    <w:rsid w:val="00742C0E"/>
    <w:rsid w:val="0074402F"/>
    <w:rsid w:val="00745A46"/>
    <w:rsid w:val="00746EDA"/>
    <w:rsid w:val="00753C0A"/>
    <w:rsid w:val="00753C15"/>
    <w:rsid w:val="00753DA1"/>
    <w:rsid w:val="00753E7A"/>
    <w:rsid w:val="00754AE7"/>
    <w:rsid w:val="007566B1"/>
    <w:rsid w:val="00756BE4"/>
    <w:rsid w:val="007600E4"/>
    <w:rsid w:val="00763424"/>
    <w:rsid w:val="007634A7"/>
    <w:rsid w:val="00764D91"/>
    <w:rsid w:val="00765373"/>
    <w:rsid w:val="007675E6"/>
    <w:rsid w:val="007719A8"/>
    <w:rsid w:val="00772E57"/>
    <w:rsid w:val="00774E63"/>
    <w:rsid w:val="007762FF"/>
    <w:rsid w:val="00776505"/>
    <w:rsid w:val="00780121"/>
    <w:rsid w:val="00782016"/>
    <w:rsid w:val="00783590"/>
    <w:rsid w:val="00784503"/>
    <w:rsid w:val="00784F0D"/>
    <w:rsid w:val="0078555E"/>
    <w:rsid w:val="0078790C"/>
    <w:rsid w:val="007900DD"/>
    <w:rsid w:val="00792698"/>
    <w:rsid w:val="00795856"/>
    <w:rsid w:val="00796036"/>
    <w:rsid w:val="00796550"/>
    <w:rsid w:val="00796602"/>
    <w:rsid w:val="0079795F"/>
    <w:rsid w:val="007A0B76"/>
    <w:rsid w:val="007A1C4A"/>
    <w:rsid w:val="007A2E1E"/>
    <w:rsid w:val="007A400B"/>
    <w:rsid w:val="007A4ADF"/>
    <w:rsid w:val="007A5403"/>
    <w:rsid w:val="007B0BCA"/>
    <w:rsid w:val="007B0E9F"/>
    <w:rsid w:val="007B142E"/>
    <w:rsid w:val="007B2B99"/>
    <w:rsid w:val="007B33A7"/>
    <w:rsid w:val="007B389D"/>
    <w:rsid w:val="007B4DC6"/>
    <w:rsid w:val="007B5965"/>
    <w:rsid w:val="007B5A16"/>
    <w:rsid w:val="007B6E13"/>
    <w:rsid w:val="007B7EF9"/>
    <w:rsid w:val="007C0CF6"/>
    <w:rsid w:val="007C2297"/>
    <w:rsid w:val="007C6281"/>
    <w:rsid w:val="007C6D63"/>
    <w:rsid w:val="007C7B22"/>
    <w:rsid w:val="007C7C4A"/>
    <w:rsid w:val="007D17EC"/>
    <w:rsid w:val="007D209A"/>
    <w:rsid w:val="007D34D0"/>
    <w:rsid w:val="007D3CC5"/>
    <w:rsid w:val="007D3FCF"/>
    <w:rsid w:val="007E0655"/>
    <w:rsid w:val="007E4AD1"/>
    <w:rsid w:val="007E4B12"/>
    <w:rsid w:val="007E4DA8"/>
    <w:rsid w:val="007E6D05"/>
    <w:rsid w:val="007F03FC"/>
    <w:rsid w:val="007F09C8"/>
    <w:rsid w:val="007F74D6"/>
    <w:rsid w:val="007F7B8E"/>
    <w:rsid w:val="00801C6E"/>
    <w:rsid w:val="00801E63"/>
    <w:rsid w:val="00803F0A"/>
    <w:rsid w:val="00803F15"/>
    <w:rsid w:val="008063CC"/>
    <w:rsid w:val="00807941"/>
    <w:rsid w:val="00807BD9"/>
    <w:rsid w:val="008121D6"/>
    <w:rsid w:val="00813166"/>
    <w:rsid w:val="00813425"/>
    <w:rsid w:val="008134C4"/>
    <w:rsid w:val="008151FD"/>
    <w:rsid w:val="00815B25"/>
    <w:rsid w:val="00816C22"/>
    <w:rsid w:val="008179A5"/>
    <w:rsid w:val="00817DF6"/>
    <w:rsid w:val="00820901"/>
    <w:rsid w:val="00823755"/>
    <w:rsid w:val="00823B34"/>
    <w:rsid w:val="00826014"/>
    <w:rsid w:val="00826C17"/>
    <w:rsid w:val="008276BD"/>
    <w:rsid w:val="008316C8"/>
    <w:rsid w:val="008328F6"/>
    <w:rsid w:val="008332C7"/>
    <w:rsid w:val="00833610"/>
    <w:rsid w:val="00833EBA"/>
    <w:rsid w:val="008347C9"/>
    <w:rsid w:val="00835BE0"/>
    <w:rsid w:val="00835D1A"/>
    <w:rsid w:val="00835D66"/>
    <w:rsid w:val="0083701E"/>
    <w:rsid w:val="008372B6"/>
    <w:rsid w:val="0084072C"/>
    <w:rsid w:val="008419EA"/>
    <w:rsid w:val="00844A63"/>
    <w:rsid w:val="00844D43"/>
    <w:rsid w:val="00846C97"/>
    <w:rsid w:val="00852207"/>
    <w:rsid w:val="00852E5F"/>
    <w:rsid w:val="00853CE5"/>
    <w:rsid w:val="00854156"/>
    <w:rsid w:val="00855051"/>
    <w:rsid w:val="008605B5"/>
    <w:rsid w:val="008605E7"/>
    <w:rsid w:val="00860E37"/>
    <w:rsid w:val="00862851"/>
    <w:rsid w:val="0086425E"/>
    <w:rsid w:val="00865869"/>
    <w:rsid w:val="008660EC"/>
    <w:rsid w:val="008666D9"/>
    <w:rsid w:val="008667E6"/>
    <w:rsid w:val="00866AB2"/>
    <w:rsid w:val="00867845"/>
    <w:rsid w:val="0087123C"/>
    <w:rsid w:val="00872149"/>
    <w:rsid w:val="008721CE"/>
    <w:rsid w:val="008743F7"/>
    <w:rsid w:val="00874709"/>
    <w:rsid w:val="00874CAD"/>
    <w:rsid w:val="00876AEB"/>
    <w:rsid w:val="008805C2"/>
    <w:rsid w:val="008822ED"/>
    <w:rsid w:val="00882576"/>
    <w:rsid w:val="00882922"/>
    <w:rsid w:val="0088306E"/>
    <w:rsid w:val="00884A26"/>
    <w:rsid w:val="00885483"/>
    <w:rsid w:val="00886E61"/>
    <w:rsid w:val="00887C6A"/>
    <w:rsid w:val="00891C29"/>
    <w:rsid w:val="00892E71"/>
    <w:rsid w:val="00893338"/>
    <w:rsid w:val="00893C00"/>
    <w:rsid w:val="008957C8"/>
    <w:rsid w:val="00896544"/>
    <w:rsid w:val="00897D68"/>
    <w:rsid w:val="008A20EB"/>
    <w:rsid w:val="008A41C6"/>
    <w:rsid w:val="008A4998"/>
    <w:rsid w:val="008A6149"/>
    <w:rsid w:val="008A6672"/>
    <w:rsid w:val="008A7652"/>
    <w:rsid w:val="008B2C8C"/>
    <w:rsid w:val="008B30C2"/>
    <w:rsid w:val="008B37AC"/>
    <w:rsid w:val="008B38C1"/>
    <w:rsid w:val="008B4365"/>
    <w:rsid w:val="008B5261"/>
    <w:rsid w:val="008B58E0"/>
    <w:rsid w:val="008B7FA0"/>
    <w:rsid w:val="008C07E6"/>
    <w:rsid w:val="008C1D2F"/>
    <w:rsid w:val="008C5128"/>
    <w:rsid w:val="008C7C06"/>
    <w:rsid w:val="008D0D94"/>
    <w:rsid w:val="008D1236"/>
    <w:rsid w:val="008D3451"/>
    <w:rsid w:val="008D3C81"/>
    <w:rsid w:val="008D3C87"/>
    <w:rsid w:val="008D5AD7"/>
    <w:rsid w:val="008D6245"/>
    <w:rsid w:val="008D6A32"/>
    <w:rsid w:val="008D6B0A"/>
    <w:rsid w:val="008E529E"/>
    <w:rsid w:val="008F2553"/>
    <w:rsid w:val="008F26F2"/>
    <w:rsid w:val="008F3055"/>
    <w:rsid w:val="008F32F2"/>
    <w:rsid w:val="008F4556"/>
    <w:rsid w:val="008F4721"/>
    <w:rsid w:val="008F7BC2"/>
    <w:rsid w:val="00900D89"/>
    <w:rsid w:val="0090137B"/>
    <w:rsid w:val="009014DD"/>
    <w:rsid w:val="00901C9A"/>
    <w:rsid w:val="0090285E"/>
    <w:rsid w:val="0090391A"/>
    <w:rsid w:val="00904480"/>
    <w:rsid w:val="0090497A"/>
    <w:rsid w:val="00905259"/>
    <w:rsid w:val="00905731"/>
    <w:rsid w:val="00906170"/>
    <w:rsid w:val="00910A91"/>
    <w:rsid w:val="00910DD2"/>
    <w:rsid w:val="0091215F"/>
    <w:rsid w:val="00914BDD"/>
    <w:rsid w:val="00916183"/>
    <w:rsid w:val="0091655A"/>
    <w:rsid w:val="00917BE1"/>
    <w:rsid w:val="00923D9B"/>
    <w:rsid w:val="00924015"/>
    <w:rsid w:val="009258AB"/>
    <w:rsid w:val="0092747B"/>
    <w:rsid w:val="009313F7"/>
    <w:rsid w:val="00931808"/>
    <w:rsid w:val="00931BE0"/>
    <w:rsid w:val="00933AAD"/>
    <w:rsid w:val="0093438A"/>
    <w:rsid w:val="00934696"/>
    <w:rsid w:val="00934804"/>
    <w:rsid w:val="00934D3A"/>
    <w:rsid w:val="00934DCF"/>
    <w:rsid w:val="0093504A"/>
    <w:rsid w:val="00935431"/>
    <w:rsid w:val="0094221C"/>
    <w:rsid w:val="009426EE"/>
    <w:rsid w:val="00943210"/>
    <w:rsid w:val="0094348C"/>
    <w:rsid w:val="00944D54"/>
    <w:rsid w:val="00950420"/>
    <w:rsid w:val="00950C11"/>
    <w:rsid w:val="0095192F"/>
    <w:rsid w:val="00951A48"/>
    <w:rsid w:val="00952C64"/>
    <w:rsid w:val="0095361E"/>
    <w:rsid w:val="00954B1F"/>
    <w:rsid w:val="0095570C"/>
    <w:rsid w:val="00955959"/>
    <w:rsid w:val="009600E8"/>
    <w:rsid w:val="00964BB0"/>
    <w:rsid w:val="00966379"/>
    <w:rsid w:val="00967292"/>
    <w:rsid w:val="009705A0"/>
    <w:rsid w:val="0097307C"/>
    <w:rsid w:val="00973376"/>
    <w:rsid w:val="00973CC8"/>
    <w:rsid w:val="009756F4"/>
    <w:rsid w:val="009766BF"/>
    <w:rsid w:val="00977481"/>
    <w:rsid w:val="00982B24"/>
    <w:rsid w:val="00985127"/>
    <w:rsid w:val="009852D2"/>
    <w:rsid w:val="00986E15"/>
    <w:rsid w:val="00987340"/>
    <w:rsid w:val="00987CE8"/>
    <w:rsid w:val="00987EDF"/>
    <w:rsid w:val="009902FB"/>
    <w:rsid w:val="00990EB9"/>
    <w:rsid w:val="00991C5E"/>
    <w:rsid w:val="00993069"/>
    <w:rsid w:val="00993517"/>
    <w:rsid w:val="009936B1"/>
    <w:rsid w:val="00994306"/>
    <w:rsid w:val="00995295"/>
    <w:rsid w:val="009975FE"/>
    <w:rsid w:val="00997DFF"/>
    <w:rsid w:val="009A08C5"/>
    <w:rsid w:val="009A2BAF"/>
    <w:rsid w:val="009A4602"/>
    <w:rsid w:val="009A4BBD"/>
    <w:rsid w:val="009A6B44"/>
    <w:rsid w:val="009B6E6D"/>
    <w:rsid w:val="009C08E7"/>
    <w:rsid w:val="009C0C72"/>
    <w:rsid w:val="009C181F"/>
    <w:rsid w:val="009C1898"/>
    <w:rsid w:val="009C2E3A"/>
    <w:rsid w:val="009C333D"/>
    <w:rsid w:val="009C58DA"/>
    <w:rsid w:val="009C5F46"/>
    <w:rsid w:val="009C7DA2"/>
    <w:rsid w:val="009D1717"/>
    <w:rsid w:val="009D256E"/>
    <w:rsid w:val="009D3B21"/>
    <w:rsid w:val="009D64C8"/>
    <w:rsid w:val="009E27B7"/>
    <w:rsid w:val="009E2997"/>
    <w:rsid w:val="009E3F44"/>
    <w:rsid w:val="009E4756"/>
    <w:rsid w:val="009E61C9"/>
    <w:rsid w:val="009F0C4B"/>
    <w:rsid w:val="009F1528"/>
    <w:rsid w:val="009F1F7D"/>
    <w:rsid w:val="009F209C"/>
    <w:rsid w:val="009F2291"/>
    <w:rsid w:val="009F33ED"/>
    <w:rsid w:val="009F4568"/>
    <w:rsid w:val="009F4971"/>
    <w:rsid w:val="009F4E94"/>
    <w:rsid w:val="009F6166"/>
    <w:rsid w:val="009F7E63"/>
    <w:rsid w:val="00A0038E"/>
    <w:rsid w:val="00A0268C"/>
    <w:rsid w:val="00A02B8A"/>
    <w:rsid w:val="00A02D46"/>
    <w:rsid w:val="00A02FCF"/>
    <w:rsid w:val="00A03213"/>
    <w:rsid w:val="00A04A0C"/>
    <w:rsid w:val="00A0511D"/>
    <w:rsid w:val="00A070E4"/>
    <w:rsid w:val="00A1428D"/>
    <w:rsid w:val="00A1646C"/>
    <w:rsid w:val="00A16B70"/>
    <w:rsid w:val="00A20A1C"/>
    <w:rsid w:val="00A250F6"/>
    <w:rsid w:val="00A262CA"/>
    <w:rsid w:val="00A27354"/>
    <w:rsid w:val="00A30E8A"/>
    <w:rsid w:val="00A322D9"/>
    <w:rsid w:val="00A342CE"/>
    <w:rsid w:val="00A3531A"/>
    <w:rsid w:val="00A35F91"/>
    <w:rsid w:val="00A3654A"/>
    <w:rsid w:val="00A366AE"/>
    <w:rsid w:val="00A43181"/>
    <w:rsid w:val="00A43686"/>
    <w:rsid w:val="00A467E6"/>
    <w:rsid w:val="00A4775C"/>
    <w:rsid w:val="00A51058"/>
    <w:rsid w:val="00A51CC9"/>
    <w:rsid w:val="00A51E2C"/>
    <w:rsid w:val="00A527B9"/>
    <w:rsid w:val="00A5420D"/>
    <w:rsid w:val="00A565F8"/>
    <w:rsid w:val="00A56BC6"/>
    <w:rsid w:val="00A61377"/>
    <w:rsid w:val="00A6144C"/>
    <w:rsid w:val="00A624D3"/>
    <w:rsid w:val="00A63CDF"/>
    <w:rsid w:val="00A64730"/>
    <w:rsid w:val="00A65266"/>
    <w:rsid w:val="00A671D7"/>
    <w:rsid w:val="00A675A5"/>
    <w:rsid w:val="00A67EDB"/>
    <w:rsid w:val="00A726CA"/>
    <w:rsid w:val="00A72C7D"/>
    <w:rsid w:val="00A75155"/>
    <w:rsid w:val="00A81628"/>
    <w:rsid w:val="00A83337"/>
    <w:rsid w:val="00A84600"/>
    <w:rsid w:val="00A856A4"/>
    <w:rsid w:val="00A8654B"/>
    <w:rsid w:val="00A86572"/>
    <w:rsid w:val="00A865C3"/>
    <w:rsid w:val="00A86C97"/>
    <w:rsid w:val="00A9012A"/>
    <w:rsid w:val="00A92134"/>
    <w:rsid w:val="00A9222A"/>
    <w:rsid w:val="00A926A4"/>
    <w:rsid w:val="00A92BF5"/>
    <w:rsid w:val="00A97B4C"/>
    <w:rsid w:val="00AA083D"/>
    <w:rsid w:val="00AA1B6C"/>
    <w:rsid w:val="00AA2FFC"/>
    <w:rsid w:val="00AA3EB2"/>
    <w:rsid w:val="00AA50EC"/>
    <w:rsid w:val="00AA64D5"/>
    <w:rsid w:val="00AA78CD"/>
    <w:rsid w:val="00AA7B59"/>
    <w:rsid w:val="00AB20F2"/>
    <w:rsid w:val="00AB37D3"/>
    <w:rsid w:val="00AB4578"/>
    <w:rsid w:val="00AB668B"/>
    <w:rsid w:val="00AB7DDE"/>
    <w:rsid w:val="00AB7EF8"/>
    <w:rsid w:val="00AC0175"/>
    <w:rsid w:val="00AC0183"/>
    <w:rsid w:val="00AC367D"/>
    <w:rsid w:val="00AC36F0"/>
    <w:rsid w:val="00AC4D52"/>
    <w:rsid w:val="00AC5834"/>
    <w:rsid w:val="00AC5ACC"/>
    <w:rsid w:val="00AD0BF7"/>
    <w:rsid w:val="00AD107A"/>
    <w:rsid w:val="00AD18DC"/>
    <w:rsid w:val="00AD1C15"/>
    <w:rsid w:val="00AD29A7"/>
    <w:rsid w:val="00AD2A22"/>
    <w:rsid w:val="00AD5524"/>
    <w:rsid w:val="00AD5B8D"/>
    <w:rsid w:val="00AD6AA4"/>
    <w:rsid w:val="00AD7A9F"/>
    <w:rsid w:val="00AE2E56"/>
    <w:rsid w:val="00AE56C2"/>
    <w:rsid w:val="00AE69B3"/>
    <w:rsid w:val="00AE7066"/>
    <w:rsid w:val="00AF14E2"/>
    <w:rsid w:val="00AF1A76"/>
    <w:rsid w:val="00AF2AE0"/>
    <w:rsid w:val="00AF3D38"/>
    <w:rsid w:val="00AF4480"/>
    <w:rsid w:val="00AF4D76"/>
    <w:rsid w:val="00AF5685"/>
    <w:rsid w:val="00AF6FC4"/>
    <w:rsid w:val="00AF72EA"/>
    <w:rsid w:val="00B03F7E"/>
    <w:rsid w:val="00B04B26"/>
    <w:rsid w:val="00B0561E"/>
    <w:rsid w:val="00B05C5B"/>
    <w:rsid w:val="00B06746"/>
    <w:rsid w:val="00B10593"/>
    <w:rsid w:val="00B12C3D"/>
    <w:rsid w:val="00B12E64"/>
    <w:rsid w:val="00B13629"/>
    <w:rsid w:val="00B16647"/>
    <w:rsid w:val="00B169D1"/>
    <w:rsid w:val="00B21EE6"/>
    <w:rsid w:val="00B233B7"/>
    <w:rsid w:val="00B24A2C"/>
    <w:rsid w:val="00B25ACA"/>
    <w:rsid w:val="00B268A4"/>
    <w:rsid w:val="00B26C75"/>
    <w:rsid w:val="00B26FEC"/>
    <w:rsid w:val="00B27EE7"/>
    <w:rsid w:val="00B30266"/>
    <w:rsid w:val="00B32E0D"/>
    <w:rsid w:val="00B33EB8"/>
    <w:rsid w:val="00B346F0"/>
    <w:rsid w:val="00B3643E"/>
    <w:rsid w:val="00B36552"/>
    <w:rsid w:val="00B4038E"/>
    <w:rsid w:val="00B427BC"/>
    <w:rsid w:val="00B4292C"/>
    <w:rsid w:val="00B43BB8"/>
    <w:rsid w:val="00B43E77"/>
    <w:rsid w:val="00B45C31"/>
    <w:rsid w:val="00B46A55"/>
    <w:rsid w:val="00B505AE"/>
    <w:rsid w:val="00B51211"/>
    <w:rsid w:val="00B51F52"/>
    <w:rsid w:val="00B53E72"/>
    <w:rsid w:val="00B545C9"/>
    <w:rsid w:val="00B55D41"/>
    <w:rsid w:val="00B565DA"/>
    <w:rsid w:val="00B56977"/>
    <w:rsid w:val="00B602BD"/>
    <w:rsid w:val="00B6360A"/>
    <w:rsid w:val="00B63D9A"/>
    <w:rsid w:val="00B642A0"/>
    <w:rsid w:val="00B6594C"/>
    <w:rsid w:val="00B65FE6"/>
    <w:rsid w:val="00B66D48"/>
    <w:rsid w:val="00B67154"/>
    <w:rsid w:val="00B6766B"/>
    <w:rsid w:val="00B72816"/>
    <w:rsid w:val="00B73E19"/>
    <w:rsid w:val="00B745CA"/>
    <w:rsid w:val="00B74B46"/>
    <w:rsid w:val="00B74E0E"/>
    <w:rsid w:val="00B8019B"/>
    <w:rsid w:val="00B80BEE"/>
    <w:rsid w:val="00B82B73"/>
    <w:rsid w:val="00B82F9D"/>
    <w:rsid w:val="00B831CE"/>
    <w:rsid w:val="00B83F52"/>
    <w:rsid w:val="00B85B52"/>
    <w:rsid w:val="00B90DDE"/>
    <w:rsid w:val="00B91F26"/>
    <w:rsid w:val="00B92395"/>
    <w:rsid w:val="00B92EE2"/>
    <w:rsid w:val="00B95ADD"/>
    <w:rsid w:val="00B966E5"/>
    <w:rsid w:val="00B96C8D"/>
    <w:rsid w:val="00BA0336"/>
    <w:rsid w:val="00BA054D"/>
    <w:rsid w:val="00BA1AB2"/>
    <w:rsid w:val="00BA2C03"/>
    <w:rsid w:val="00BA3BB6"/>
    <w:rsid w:val="00BA509F"/>
    <w:rsid w:val="00BA57F6"/>
    <w:rsid w:val="00BA604D"/>
    <w:rsid w:val="00BA6B6A"/>
    <w:rsid w:val="00BA7DA7"/>
    <w:rsid w:val="00BB3BD7"/>
    <w:rsid w:val="00BB4285"/>
    <w:rsid w:val="00BB698C"/>
    <w:rsid w:val="00BC2AD3"/>
    <w:rsid w:val="00BC3AE7"/>
    <w:rsid w:val="00BC3E83"/>
    <w:rsid w:val="00BC7BBA"/>
    <w:rsid w:val="00BD0FC6"/>
    <w:rsid w:val="00BD1858"/>
    <w:rsid w:val="00BD1A25"/>
    <w:rsid w:val="00BD1D5F"/>
    <w:rsid w:val="00BD3CC5"/>
    <w:rsid w:val="00BD4522"/>
    <w:rsid w:val="00BD4AF0"/>
    <w:rsid w:val="00BD7CB0"/>
    <w:rsid w:val="00BE05CE"/>
    <w:rsid w:val="00BE4518"/>
    <w:rsid w:val="00BE7D4C"/>
    <w:rsid w:val="00BF4F11"/>
    <w:rsid w:val="00BF5B3C"/>
    <w:rsid w:val="00BF707B"/>
    <w:rsid w:val="00BF7CE2"/>
    <w:rsid w:val="00C0129E"/>
    <w:rsid w:val="00C016A6"/>
    <w:rsid w:val="00C02C22"/>
    <w:rsid w:val="00C02D71"/>
    <w:rsid w:val="00C02F16"/>
    <w:rsid w:val="00C03BC8"/>
    <w:rsid w:val="00C051DC"/>
    <w:rsid w:val="00C057B7"/>
    <w:rsid w:val="00C0594B"/>
    <w:rsid w:val="00C060E3"/>
    <w:rsid w:val="00C10B9F"/>
    <w:rsid w:val="00C10E7A"/>
    <w:rsid w:val="00C1280D"/>
    <w:rsid w:val="00C12C31"/>
    <w:rsid w:val="00C1550A"/>
    <w:rsid w:val="00C1562C"/>
    <w:rsid w:val="00C159A8"/>
    <w:rsid w:val="00C164AA"/>
    <w:rsid w:val="00C17E69"/>
    <w:rsid w:val="00C21A2C"/>
    <w:rsid w:val="00C22713"/>
    <w:rsid w:val="00C22A51"/>
    <w:rsid w:val="00C23295"/>
    <w:rsid w:val="00C25F1C"/>
    <w:rsid w:val="00C25FEB"/>
    <w:rsid w:val="00C262DA"/>
    <w:rsid w:val="00C26490"/>
    <w:rsid w:val="00C33652"/>
    <w:rsid w:val="00C35948"/>
    <w:rsid w:val="00C36FD2"/>
    <w:rsid w:val="00C3761E"/>
    <w:rsid w:val="00C40857"/>
    <w:rsid w:val="00C410F1"/>
    <w:rsid w:val="00C422BE"/>
    <w:rsid w:val="00C42319"/>
    <w:rsid w:val="00C434F4"/>
    <w:rsid w:val="00C4440B"/>
    <w:rsid w:val="00C4725E"/>
    <w:rsid w:val="00C473B3"/>
    <w:rsid w:val="00C51F25"/>
    <w:rsid w:val="00C546E5"/>
    <w:rsid w:val="00C55557"/>
    <w:rsid w:val="00C57A91"/>
    <w:rsid w:val="00C61302"/>
    <w:rsid w:val="00C63667"/>
    <w:rsid w:val="00C63720"/>
    <w:rsid w:val="00C643B7"/>
    <w:rsid w:val="00C65E49"/>
    <w:rsid w:val="00C66A9C"/>
    <w:rsid w:val="00C66EB2"/>
    <w:rsid w:val="00C67321"/>
    <w:rsid w:val="00C70975"/>
    <w:rsid w:val="00C70CED"/>
    <w:rsid w:val="00C738C1"/>
    <w:rsid w:val="00C74322"/>
    <w:rsid w:val="00C7552C"/>
    <w:rsid w:val="00C762C8"/>
    <w:rsid w:val="00C767A9"/>
    <w:rsid w:val="00C776D0"/>
    <w:rsid w:val="00C8027D"/>
    <w:rsid w:val="00C8173C"/>
    <w:rsid w:val="00C81C74"/>
    <w:rsid w:val="00C86EAE"/>
    <w:rsid w:val="00C934D8"/>
    <w:rsid w:val="00C93508"/>
    <w:rsid w:val="00C936F5"/>
    <w:rsid w:val="00C96FF8"/>
    <w:rsid w:val="00CA2F18"/>
    <w:rsid w:val="00CB122E"/>
    <w:rsid w:val="00CB1345"/>
    <w:rsid w:val="00CB16FD"/>
    <w:rsid w:val="00CB176C"/>
    <w:rsid w:val="00CB410A"/>
    <w:rsid w:val="00CB4895"/>
    <w:rsid w:val="00CB53C5"/>
    <w:rsid w:val="00CB6D09"/>
    <w:rsid w:val="00CC0506"/>
    <w:rsid w:val="00CC1610"/>
    <w:rsid w:val="00CC29CA"/>
    <w:rsid w:val="00CC29E9"/>
    <w:rsid w:val="00CC2A8D"/>
    <w:rsid w:val="00CC2AA4"/>
    <w:rsid w:val="00CC6069"/>
    <w:rsid w:val="00CC69BD"/>
    <w:rsid w:val="00CC69CF"/>
    <w:rsid w:val="00CC7EEA"/>
    <w:rsid w:val="00CD0AFD"/>
    <w:rsid w:val="00CD1105"/>
    <w:rsid w:val="00CD255B"/>
    <w:rsid w:val="00CE0741"/>
    <w:rsid w:val="00CE19AF"/>
    <w:rsid w:val="00CE3532"/>
    <w:rsid w:val="00CE36D6"/>
    <w:rsid w:val="00CE3F8B"/>
    <w:rsid w:val="00CE65C9"/>
    <w:rsid w:val="00CF0068"/>
    <w:rsid w:val="00CF1710"/>
    <w:rsid w:val="00CF22A7"/>
    <w:rsid w:val="00CF24C0"/>
    <w:rsid w:val="00CF297C"/>
    <w:rsid w:val="00CF3888"/>
    <w:rsid w:val="00CF3FE7"/>
    <w:rsid w:val="00CF44FE"/>
    <w:rsid w:val="00CF6A32"/>
    <w:rsid w:val="00CF72C1"/>
    <w:rsid w:val="00D009BC"/>
    <w:rsid w:val="00D00B57"/>
    <w:rsid w:val="00D00C0E"/>
    <w:rsid w:val="00D0171D"/>
    <w:rsid w:val="00D03205"/>
    <w:rsid w:val="00D04DE0"/>
    <w:rsid w:val="00D06595"/>
    <w:rsid w:val="00D06FD0"/>
    <w:rsid w:val="00D07156"/>
    <w:rsid w:val="00D07EB1"/>
    <w:rsid w:val="00D11026"/>
    <w:rsid w:val="00D117C0"/>
    <w:rsid w:val="00D13388"/>
    <w:rsid w:val="00D14564"/>
    <w:rsid w:val="00D164E8"/>
    <w:rsid w:val="00D1670B"/>
    <w:rsid w:val="00D21B19"/>
    <w:rsid w:val="00D22308"/>
    <w:rsid w:val="00D24DFD"/>
    <w:rsid w:val="00D257CB"/>
    <w:rsid w:val="00D27B38"/>
    <w:rsid w:val="00D32FE9"/>
    <w:rsid w:val="00D366F2"/>
    <w:rsid w:val="00D37A14"/>
    <w:rsid w:val="00D4253B"/>
    <w:rsid w:val="00D42D2C"/>
    <w:rsid w:val="00D42F0F"/>
    <w:rsid w:val="00D42F16"/>
    <w:rsid w:val="00D4305A"/>
    <w:rsid w:val="00D43769"/>
    <w:rsid w:val="00D44E86"/>
    <w:rsid w:val="00D45251"/>
    <w:rsid w:val="00D465B8"/>
    <w:rsid w:val="00D52313"/>
    <w:rsid w:val="00D527FE"/>
    <w:rsid w:val="00D53282"/>
    <w:rsid w:val="00D551F5"/>
    <w:rsid w:val="00D60ED9"/>
    <w:rsid w:val="00D640D2"/>
    <w:rsid w:val="00D6415A"/>
    <w:rsid w:val="00D65407"/>
    <w:rsid w:val="00D65639"/>
    <w:rsid w:val="00D65C0A"/>
    <w:rsid w:val="00D65CF2"/>
    <w:rsid w:val="00D65FD6"/>
    <w:rsid w:val="00D6694E"/>
    <w:rsid w:val="00D66BF5"/>
    <w:rsid w:val="00D71159"/>
    <w:rsid w:val="00D724CA"/>
    <w:rsid w:val="00D72F29"/>
    <w:rsid w:val="00D72F89"/>
    <w:rsid w:val="00D737FF"/>
    <w:rsid w:val="00D75DCF"/>
    <w:rsid w:val="00D773D9"/>
    <w:rsid w:val="00D77F8D"/>
    <w:rsid w:val="00D8076C"/>
    <w:rsid w:val="00D8090D"/>
    <w:rsid w:val="00D832A8"/>
    <w:rsid w:val="00D85EEE"/>
    <w:rsid w:val="00D8659D"/>
    <w:rsid w:val="00D9379C"/>
    <w:rsid w:val="00D93E9F"/>
    <w:rsid w:val="00D95210"/>
    <w:rsid w:val="00D96BD6"/>
    <w:rsid w:val="00DA4D99"/>
    <w:rsid w:val="00DA55EE"/>
    <w:rsid w:val="00DA565F"/>
    <w:rsid w:val="00DA76EC"/>
    <w:rsid w:val="00DB23EE"/>
    <w:rsid w:val="00DB4EF3"/>
    <w:rsid w:val="00DB767A"/>
    <w:rsid w:val="00DB7B92"/>
    <w:rsid w:val="00DB7E5A"/>
    <w:rsid w:val="00DC128C"/>
    <w:rsid w:val="00DC133F"/>
    <w:rsid w:val="00DC1A01"/>
    <w:rsid w:val="00DC22FD"/>
    <w:rsid w:val="00DC300A"/>
    <w:rsid w:val="00DC34C7"/>
    <w:rsid w:val="00DC4387"/>
    <w:rsid w:val="00DC532C"/>
    <w:rsid w:val="00DC5DB2"/>
    <w:rsid w:val="00DC64CF"/>
    <w:rsid w:val="00DC7413"/>
    <w:rsid w:val="00DD004E"/>
    <w:rsid w:val="00DD0D1B"/>
    <w:rsid w:val="00DD1B10"/>
    <w:rsid w:val="00DD27BE"/>
    <w:rsid w:val="00DD2C3B"/>
    <w:rsid w:val="00DD35B9"/>
    <w:rsid w:val="00DD4093"/>
    <w:rsid w:val="00DD45D1"/>
    <w:rsid w:val="00DD6277"/>
    <w:rsid w:val="00DD7300"/>
    <w:rsid w:val="00DE1A0C"/>
    <w:rsid w:val="00DE779C"/>
    <w:rsid w:val="00DF0B11"/>
    <w:rsid w:val="00DF132D"/>
    <w:rsid w:val="00DF354F"/>
    <w:rsid w:val="00DF38C8"/>
    <w:rsid w:val="00DF45EE"/>
    <w:rsid w:val="00DF508C"/>
    <w:rsid w:val="00DF6F73"/>
    <w:rsid w:val="00E005D6"/>
    <w:rsid w:val="00E00B3C"/>
    <w:rsid w:val="00E03662"/>
    <w:rsid w:val="00E04925"/>
    <w:rsid w:val="00E04B90"/>
    <w:rsid w:val="00E056AB"/>
    <w:rsid w:val="00E07636"/>
    <w:rsid w:val="00E07E00"/>
    <w:rsid w:val="00E11132"/>
    <w:rsid w:val="00E11D1B"/>
    <w:rsid w:val="00E15774"/>
    <w:rsid w:val="00E15FA0"/>
    <w:rsid w:val="00E16CF2"/>
    <w:rsid w:val="00E17052"/>
    <w:rsid w:val="00E20490"/>
    <w:rsid w:val="00E22812"/>
    <w:rsid w:val="00E22BAF"/>
    <w:rsid w:val="00E238C8"/>
    <w:rsid w:val="00E262E6"/>
    <w:rsid w:val="00E26492"/>
    <w:rsid w:val="00E27794"/>
    <w:rsid w:val="00E27863"/>
    <w:rsid w:val="00E3039F"/>
    <w:rsid w:val="00E30458"/>
    <w:rsid w:val="00E30647"/>
    <w:rsid w:val="00E315D0"/>
    <w:rsid w:val="00E31E08"/>
    <w:rsid w:val="00E32140"/>
    <w:rsid w:val="00E32DB3"/>
    <w:rsid w:val="00E32DDE"/>
    <w:rsid w:val="00E32FB4"/>
    <w:rsid w:val="00E33A3F"/>
    <w:rsid w:val="00E358A8"/>
    <w:rsid w:val="00E35E7B"/>
    <w:rsid w:val="00E3741F"/>
    <w:rsid w:val="00E37BC7"/>
    <w:rsid w:val="00E411F4"/>
    <w:rsid w:val="00E41A13"/>
    <w:rsid w:val="00E43298"/>
    <w:rsid w:val="00E44983"/>
    <w:rsid w:val="00E44FD8"/>
    <w:rsid w:val="00E475D1"/>
    <w:rsid w:val="00E54E3B"/>
    <w:rsid w:val="00E61862"/>
    <w:rsid w:val="00E640A8"/>
    <w:rsid w:val="00E64F35"/>
    <w:rsid w:val="00E65636"/>
    <w:rsid w:val="00E67418"/>
    <w:rsid w:val="00E720D2"/>
    <w:rsid w:val="00E74688"/>
    <w:rsid w:val="00E7485E"/>
    <w:rsid w:val="00E76C37"/>
    <w:rsid w:val="00E76D69"/>
    <w:rsid w:val="00E80F94"/>
    <w:rsid w:val="00E8206B"/>
    <w:rsid w:val="00E82788"/>
    <w:rsid w:val="00E832BE"/>
    <w:rsid w:val="00E839D2"/>
    <w:rsid w:val="00E83AC5"/>
    <w:rsid w:val="00E86CC3"/>
    <w:rsid w:val="00E87574"/>
    <w:rsid w:val="00E900AC"/>
    <w:rsid w:val="00E91B3F"/>
    <w:rsid w:val="00E93142"/>
    <w:rsid w:val="00E93807"/>
    <w:rsid w:val="00E93CF0"/>
    <w:rsid w:val="00E9660B"/>
    <w:rsid w:val="00E96C76"/>
    <w:rsid w:val="00EA0DA5"/>
    <w:rsid w:val="00EA0FE7"/>
    <w:rsid w:val="00EA5C80"/>
    <w:rsid w:val="00EA77B6"/>
    <w:rsid w:val="00EB37D9"/>
    <w:rsid w:val="00EB385C"/>
    <w:rsid w:val="00EB4592"/>
    <w:rsid w:val="00EB48E5"/>
    <w:rsid w:val="00EB72A2"/>
    <w:rsid w:val="00EC02FB"/>
    <w:rsid w:val="00EC2783"/>
    <w:rsid w:val="00EC3432"/>
    <w:rsid w:val="00EC73F4"/>
    <w:rsid w:val="00ED06DA"/>
    <w:rsid w:val="00ED1EC1"/>
    <w:rsid w:val="00ED1FB2"/>
    <w:rsid w:val="00ED5FB4"/>
    <w:rsid w:val="00ED7561"/>
    <w:rsid w:val="00ED7C3B"/>
    <w:rsid w:val="00EE3C92"/>
    <w:rsid w:val="00EE4DF3"/>
    <w:rsid w:val="00EE67E5"/>
    <w:rsid w:val="00EE6B04"/>
    <w:rsid w:val="00EE7210"/>
    <w:rsid w:val="00EE78CA"/>
    <w:rsid w:val="00EF150E"/>
    <w:rsid w:val="00EF28EF"/>
    <w:rsid w:val="00EF3E0E"/>
    <w:rsid w:val="00EF6723"/>
    <w:rsid w:val="00EF6D36"/>
    <w:rsid w:val="00F03134"/>
    <w:rsid w:val="00F04A43"/>
    <w:rsid w:val="00F057FA"/>
    <w:rsid w:val="00F06058"/>
    <w:rsid w:val="00F0695F"/>
    <w:rsid w:val="00F0720A"/>
    <w:rsid w:val="00F106A6"/>
    <w:rsid w:val="00F10DDB"/>
    <w:rsid w:val="00F113EF"/>
    <w:rsid w:val="00F13A31"/>
    <w:rsid w:val="00F149B1"/>
    <w:rsid w:val="00F14D6A"/>
    <w:rsid w:val="00F17584"/>
    <w:rsid w:val="00F17774"/>
    <w:rsid w:val="00F21FEC"/>
    <w:rsid w:val="00F22E85"/>
    <w:rsid w:val="00F24001"/>
    <w:rsid w:val="00F245BC"/>
    <w:rsid w:val="00F24F80"/>
    <w:rsid w:val="00F258FE"/>
    <w:rsid w:val="00F3044F"/>
    <w:rsid w:val="00F30674"/>
    <w:rsid w:val="00F311F5"/>
    <w:rsid w:val="00F32E46"/>
    <w:rsid w:val="00F33F0F"/>
    <w:rsid w:val="00F34443"/>
    <w:rsid w:val="00F3459E"/>
    <w:rsid w:val="00F418B8"/>
    <w:rsid w:val="00F432C6"/>
    <w:rsid w:val="00F452AA"/>
    <w:rsid w:val="00F46823"/>
    <w:rsid w:val="00F502FF"/>
    <w:rsid w:val="00F50303"/>
    <w:rsid w:val="00F55880"/>
    <w:rsid w:val="00F56ACD"/>
    <w:rsid w:val="00F571D3"/>
    <w:rsid w:val="00F60797"/>
    <w:rsid w:val="00F60AF1"/>
    <w:rsid w:val="00F61AE4"/>
    <w:rsid w:val="00F62D20"/>
    <w:rsid w:val="00F63D64"/>
    <w:rsid w:val="00F6400C"/>
    <w:rsid w:val="00F65625"/>
    <w:rsid w:val="00F66BCA"/>
    <w:rsid w:val="00F6772B"/>
    <w:rsid w:val="00F703E8"/>
    <w:rsid w:val="00F70B14"/>
    <w:rsid w:val="00F71CCA"/>
    <w:rsid w:val="00F74D8F"/>
    <w:rsid w:val="00F755C0"/>
    <w:rsid w:val="00F81A93"/>
    <w:rsid w:val="00F81C5C"/>
    <w:rsid w:val="00F81F10"/>
    <w:rsid w:val="00F82227"/>
    <w:rsid w:val="00F83161"/>
    <w:rsid w:val="00F8318C"/>
    <w:rsid w:val="00F83F4E"/>
    <w:rsid w:val="00F845C8"/>
    <w:rsid w:val="00F84AC0"/>
    <w:rsid w:val="00F8533D"/>
    <w:rsid w:val="00F85BBD"/>
    <w:rsid w:val="00F85FFE"/>
    <w:rsid w:val="00F872A8"/>
    <w:rsid w:val="00F91F2C"/>
    <w:rsid w:val="00FA068E"/>
    <w:rsid w:val="00FA1F9A"/>
    <w:rsid w:val="00FA294F"/>
    <w:rsid w:val="00FA3D19"/>
    <w:rsid w:val="00FA709E"/>
    <w:rsid w:val="00FA7730"/>
    <w:rsid w:val="00FA7954"/>
    <w:rsid w:val="00FB0008"/>
    <w:rsid w:val="00FB1CF7"/>
    <w:rsid w:val="00FB2587"/>
    <w:rsid w:val="00FB4B34"/>
    <w:rsid w:val="00FB6C42"/>
    <w:rsid w:val="00FB71F8"/>
    <w:rsid w:val="00FB779C"/>
    <w:rsid w:val="00FC240A"/>
    <w:rsid w:val="00FC25F5"/>
    <w:rsid w:val="00FC299C"/>
    <w:rsid w:val="00FC3E3F"/>
    <w:rsid w:val="00FC71DC"/>
    <w:rsid w:val="00FD2FB1"/>
    <w:rsid w:val="00FD415F"/>
    <w:rsid w:val="00FD452E"/>
    <w:rsid w:val="00FD50B8"/>
    <w:rsid w:val="00FD5B8A"/>
    <w:rsid w:val="00FE0453"/>
    <w:rsid w:val="00FE0E92"/>
    <w:rsid w:val="00FE28FC"/>
    <w:rsid w:val="00FE2D48"/>
    <w:rsid w:val="00FE37BB"/>
    <w:rsid w:val="00FE4119"/>
    <w:rsid w:val="00FE4E36"/>
    <w:rsid w:val="00FE6DB9"/>
    <w:rsid w:val="00FE7F4F"/>
    <w:rsid w:val="00FF261D"/>
    <w:rsid w:val="00FF2CC9"/>
    <w:rsid w:val="00FF36CF"/>
    <w:rsid w:val="00FF3955"/>
    <w:rsid w:val="00FF5964"/>
    <w:rsid w:val="00FF687B"/>
    <w:rsid w:val="00FF784C"/>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F7D83"/>
  <w15:docId w15:val="{A42E6529-138F-40B5-8B13-49A4EE5C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36C38"/>
    <w:pPr>
      <w:keepNext/>
      <w:keepLines/>
      <w:spacing w:before="480" w:after="0"/>
      <w:outlineLvl w:val="0"/>
    </w:pPr>
    <w:rPr>
      <w:rFonts w:ascii="Times New Roman" w:eastAsiaTheme="majorEastAsia" w:hAnsi="Times New Roman" w:cstheme="majorBidi"/>
      <w:b/>
      <w:bCs/>
      <w:color w:val="000000" w:themeColor="text1"/>
      <w:sz w:val="24"/>
      <w:szCs w:val="28"/>
    </w:rPr>
  </w:style>
  <w:style w:type="paragraph" w:styleId="Ttulo2">
    <w:name w:val="heading 2"/>
    <w:basedOn w:val="Normal"/>
    <w:next w:val="Normal"/>
    <w:link w:val="Ttulo2Car"/>
    <w:uiPriority w:val="9"/>
    <w:unhideWhenUsed/>
    <w:qFormat/>
    <w:rsid w:val="00CC2A8D"/>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Ttulo3">
    <w:name w:val="heading 3"/>
    <w:basedOn w:val="Normal"/>
    <w:next w:val="Normal"/>
    <w:link w:val="Ttulo3Car"/>
    <w:uiPriority w:val="9"/>
    <w:unhideWhenUsed/>
    <w:qFormat/>
    <w:rsid w:val="00636C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6C38"/>
    <w:rPr>
      <w:rFonts w:ascii="Times New Roman" w:eastAsiaTheme="majorEastAsia" w:hAnsi="Times New Roman" w:cstheme="majorBidi"/>
      <w:b/>
      <w:bCs/>
      <w:color w:val="000000" w:themeColor="text1"/>
      <w:sz w:val="24"/>
      <w:szCs w:val="28"/>
    </w:rPr>
  </w:style>
  <w:style w:type="character" w:customStyle="1" w:styleId="Ttulo2Car">
    <w:name w:val="Título 2 Car"/>
    <w:basedOn w:val="Fuentedeprrafopredeter"/>
    <w:link w:val="Ttulo2"/>
    <w:uiPriority w:val="9"/>
    <w:rsid w:val="00CC2A8D"/>
    <w:rPr>
      <w:rFonts w:ascii="Times New Roman" w:eastAsiaTheme="majorEastAsia" w:hAnsi="Times New Roman" w:cstheme="majorBidi"/>
      <w:b/>
      <w:bCs/>
      <w:color w:val="000000" w:themeColor="text1"/>
      <w:sz w:val="24"/>
      <w:szCs w:val="26"/>
    </w:rPr>
  </w:style>
  <w:style w:type="character" w:customStyle="1" w:styleId="Ttulo3Car">
    <w:name w:val="Título 3 Car"/>
    <w:basedOn w:val="Fuentedeprrafopredeter"/>
    <w:link w:val="Ttulo3"/>
    <w:uiPriority w:val="9"/>
    <w:rsid w:val="00636C38"/>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6A06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066C"/>
    <w:rPr>
      <w:rFonts w:ascii="Tahoma" w:hAnsi="Tahoma" w:cs="Tahoma"/>
      <w:sz w:val="16"/>
      <w:szCs w:val="16"/>
    </w:rPr>
  </w:style>
  <w:style w:type="paragraph" w:styleId="Prrafodelista">
    <w:name w:val="List Paragraph"/>
    <w:basedOn w:val="Normal"/>
    <w:uiPriority w:val="34"/>
    <w:qFormat/>
    <w:rsid w:val="007B0E9F"/>
    <w:pPr>
      <w:ind w:left="720"/>
      <w:contextualSpacing/>
    </w:pPr>
  </w:style>
  <w:style w:type="table" w:styleId="Tablaconcuadrcula">
    <w:name w:val="Table Grid"/>
    <w:basedOn w:val="Tablanormal"/>
    <w:uiPriority w:val="59"/>
    <w:rsid w:val="007B0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8D6B0A"/>
  </w:style>
  <w:style w:type="paragraph" w:styleId="NormalWeb">
    <w:name w:val="Normal (Web)"/>
    <w:basedOn w:val="Normal"/>
    <w:uiPriority w:val="99"/>
    <w:unhideWhenUsed/>
    <w:rsid w:val="00030A8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ls0">
    <w:name w:val="ls0"/>
    <w:basedOn w:val="Fuentedeprrafopredeter"/>
    <w:rsid w:val="00704716"/>
  </w:style>
  <w:style w:type="character" w:customStyle="1" w:styleId="ff7">
    <w:name w:val="ff7"/>
    <w:basedOn w:val="Fuentedeprrafopredeter"/>
    <w:rsid w:val="00704716"/>
  </w:style>
  <w:style w:type="character" w:customStyle="1" w:styleId="ff3">
    <w:name w:val="ff3"/>
    <w:basedOn w:val="Fuentedeprrafopredeter"/>
    <w:rsid w:val="00704716"/>
  </w:style>
  <w:style w:type="character" w:styleId="Textoennegrita">
    <w:name w:val="Strong"/>
    <w:basedOn w:val="Fuentedeprrafopredeter"/>
    <w:uiPriority w:val="22"/>
    <w:qFormat/>
    <w:rsid w:val="0093504A"/>
    <w:rPr>
      <w:b/>
      <w:bCs/>
    </w:rPr>
  </w:style>
  <w:style w:type="character" w:styleId="nfasis">
    <w:name w:val="Emphasis"/>
    <w:basedOn w:val="Fuentedeprrafopredeter"/>
    <w:uiPriority w:val="20"/>
    <w:qFormat/>
    <w:rsid w:val="0093504A"/>
    <w:rPr>
      <w:i/>
      <w:iCs/>
    </w:rPr>
  </w:style>
  <w:style w:type="character" w:customStyle="1" w:styleId="t">
    <w:name w:val="t"/>
    <w:basedOn w:val="Fuentedeprrafopredeter"/>
    <w:rsid w:val="008B58E0"/>
  </w:style>
  <w:style w:type="character" w:styleId="Hipervnculo">
    <w:name w:val="Hyperlink"/>
    <w:basedOn w:val="Fuentedeprrafopredeter"/>
    <w:uiPriority w:val="99"/>
    <w:unhideWhenUsed/>
    <w:rsid w:val="00B565DA"/>
    <w:rPr>
      <w:color w:val="0000FF"/>
      <w:u w:val="single"/>
    </w:rPr>
  </w:style>
  <w:style w:type="paragraph" w:styleId="Encabezado">
    <w:name w:val="header"/>
    <w:basedOn w:val="Normal"/>
    <w:link w:val="EncabezadoCar"/>
    <w:uiPriority w:val="99"/>
    <w:unhideWhenUsed/>
    <w:rsid w:val="00C232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3295"/>
  </w:style>
  <w:style w:type="paragraph" w:styleId="Piedepgina">
    <w:name w:val="footer"/>
    <w:basedOn w:val="Normal"/>
    <w:link w:val="PiedepginaCar"/>
    <w:uiPriority w:val="99"/>
    <w:unhideWhenUsed/>
    <w:rsid w:val="00C232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3295"/>
  </w:style>
  <w:style w:type="character" w:customStyle="1" w:styleId="A0">
    <w:name w:val="A0"/>
    <w:uiPriority w:val="99"/>
    <w:rsid w:val="00D773D9"/>
    <w:rPr>
      <w:rFonts w:cs="Myriad Pro Light"/>
      <w:color w:val="000000"/>
      <w:sz w:val="22"/>
      <w:szCs w:val="22"/>
    </w:rPr>
  </w:style>
  <w:style w:type="paragraph" w:customStyle="1" w:styleId="Pa8">
    <w:name w:val="Pa8"/>
    <w:basedOn w:val="Normal"/>
    <w:next w:val="Normal"/>
    <w:uiPriority w:val="99"/>
    <w:rsid w:val="00D773D9"/>
    <w:pPr>
      <w:autoSpaceDE w:val="0"/>
      <w:autoSpaceDN w:val="0"/>
      <w:adjustRightInd w:val="0"/>
      <w:spacing w:after="0" w:line="241" w:lineRule="atLeast"/>
    </w:pPr>
    <w:rPr>
      <w:rFonts w:ascii="Myriad Pro Light" w:hAnsi="Myriad Pro Light"/>
      <w:sz w:val="24"/>
      <w:szCs w:val="24"/>
      <w:lang w:val="es-ES"/>
    </w:rPr>
  </w:style>
  <w:style w:type="paragraph" w:styleId="Descripcin">
    <w:name w:val="caption"/>
    <w:basedOn w:val="Normal"/>
    <w:next w:val="Normal"/>
    <w:uiPriority w:val="35"/>
    <w:unhideWhenUsed/>
    <w:qFormat/>
    <w:rsid w:val="00437933"/>
    <w:pPr>
      <w:spacing w:line="240" w:lineRule="auto"/>
    </w:pPr>
    <w:rPr>
      <w:i/>
      <w:iCs/>
      <w:color w:val="1F497D" w:themeColor="text2"/>
      <w:sz w:val="18"/>
      <w:szCs w:val="18"/>
    </w:rPr>
  </w:style>
  <w:style w:type="paragraph" w:styleId="TtulodeTDC">
    <w:name w:val="TOC Heading"/>
    <w:basedOn w:val="Ttulo1"/>
    <w:next w:val="Normal"/>
    <w:uiPriority w:val="39"/>
    <w:unhideWhenUsed/>
    <w:qFormat/>
    <w:rsid w:val="00437933"/>
    <w:pPr>
      <w:spacing w:before="240" w:line="259" w:lineRule="auto"/>
      <w:outlineLvl w:val="9"/>
    </w:pPr>
    <w:rPr>
      <w:rFonts w:asciiTheme="majorHAnsi" w:hAnsiTheme="majorHAnsi"/>
      <w:b w:val="0"/>
      <w:bCs w:val="0"/>
      <w:color w:val="365F91" w:themeColor="accent1" w:themeShade="BF"/>
      <w:sz w:val="32"/>
      <w:szCs w:val="32"/>
      <w:lang w:val="es-ES" w:eastAsia="es-ES"/>
    </w:rPr>
  </w:style>
  <w:style w:type="paragraph" w:styleId="TDC1">
    <w:name w:val="toc 1"/>
    <w:basedOn w:val="Normal"/>
    <w:next w:val="Normal"/>
    <w:autoRedefine/>
    <w:uiPriority w:val="39"/>
    <w:unhideWhenUsed/>
    <w:rsid w:val="008F2553"/>
    <w:pPr>
      <w:tabs>
        <w:tab w:val="left" w:pos="440"/>
        <w:tab w:val="right" w:leader="dot" w:pos="8828"/>
      </w:tabs>
      <w:spacing w:after="100" w:line="360" w:lineRule="auto"/>
    </w:pPr>
    <w:rPr>
      <w:rFonts w:ascii="Times New Roman" w:hAnsi="Times New Roman" w:cs="Times New Roman"/>
      <w:b/>
      <w:noProof/>
      <w:sz w:val="24"/>
      <w:szCs w:val="24"/>
    </w:rPr>
  </w:style>
  <w:style w:type="paragraph" w:styleId="TDC2">
    <w:name w:val="toc 2"/>
    <w:basedOn w:val="Normal"/>
    <w:next w:val="Normal"/>
    <w:autoRedefine/>
    <w:uiPriority w:val="39"/>
    <w:unhideWhenUsed/>
    <w:rsid w:val="00437933"/>
    <w:pPr>
      <w:spacing w:after="100"/>
      <w:ind w:left="220"/>
    </w:pPr>
  </w:style>
  <w:style w:type="paragraph" w:styleId="Textonotapie">
    <w:name w:val="footnote text"/>
    <w:basedOn w:val="Normal"/>
    <w:link w:val="TextonotapieCar"/>
    <w:uiPriority w:val="99"/>
    <w:semiHidden/>
    <w:unhideWhenUsed/>
    <w:rsid w:val="0043793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7933"/>
    <w:rPr>
      <w:sz w:val="20"/>
      <w:szCs w:val="20"/>
    </w:rPr>
  </w:style>
  <w:style w:type="character" w:styleId="Refdenotaalpie">
    <w:name w:val="footnote reference"/>
    <w:basedOn w:val="Fuentedeprrafopredeter"/>
    <w:uiPriority w:val="99"/>
    <w:semiHidden/>
    <w:unhideWhenUsed/>
    <w:rsid w:val="00437933"/>
    <w:rPr>
      <w:vertAlign w:val="superscript"/>
    </w:rPr>
  </w:style>
  <w:style w:type="paragraph" w:styleId="TDC3">
    <w:name w:val="toc 3"/>
    <w:basedOn w:val="Normal"/>
    <w:next w:val="Normal"/>
    <w:autoRedefine/>
    <w:uiPriority w:val="39"/>
    <w:unhideWhenUsed/>
    <w:rsid w:val="0032302D"/>
    <w:pPr>
      <w:spacing w:after="100"/>
      <w:ind w:left="440"/>
    </w:pPr>
  </w:style>
  <w:style w:type="character" w:styleId="Textodelmarcadordeposicin">
    <w:name w:val="Placeholder Text"/>
    <w:basedOn w:val="Fuentedeprrafopredeter"/>
    <w:uiPriority w:val="99"/>
    <w:semiHidden/>
    <w:rsid w:val="00885483"/>
    <w:rPr>
      <w:color w:val="808080"/>
    </w:rPr>
  </w:style>
  <w:style w:type="table" w:styleId="Tabladecuadrcula5oscura-nfasis5">
    <w:name w:val="Grid Table 5 Dark Accent 5"/>
    <w:basedOn w:val="Tablanormal"/>
    <w:uiPriority w:val="50"/>
    <w:rsid w:val="00C743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decuadrcula4-nfasis5">
    <w:name w:val="Grid Table 4 Accent 5"/>
    <w:basedOn w:val="Tablanormal"/>
    <w:uiPriority w:val="49"/>
    <w:rsid w:val="002F069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Refdecomentario">
    <w:name w:val="annotation reference"/>
    <w:basedOn w:val="Fuentedeprrafopredeter"/>
    <w:uiPriority w:val="99"/>
    <w:semiHidden/>
    <w:unhideWhenUsed/>
    <w:rsid w:val="0021139B"/>
    <w:rPr>
      <w:sz w:val="16"/>
      <w:szCs w:val="16"/>
    </w:rPr>
  </w:style>
  <w:style w:type="paragraph" w:styleId="Textocomentario">
    <w:name w:val="annotation text"/>
    <w:basedOn w:val="Normal"/>
    <w:link w:val="TextocomentarioCar"/>
    <w:uiPriority w:val="99"/>
    <w:semiHidden/>
    <w:unhideWhenUsed/>
    <w:rsid w:val="002113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139B"/>
    <w:rPr>
      <w:sz w:val="20"/>
      <w:szCs w:val="20"/>
    </w:rPr>
  </w:style>
  <w:style w:type="paragraph" w:styleId="Asuntodelcomentario">
    <w:name w:val="annotation subject"/>
    <w:basedOn w:val="Textocomentario"/>
    <w:next w:val="Textocomentario"/>
    <w:link w:val="AsuntodelcomentarioCar"/>
    <w:uiPriority w:val="99"/>
    <w:semiHidden/>
    <w:unhideWhenUsed/>
    <w:rsid w:val="0021139B"/>
    <w:rPr>
      <w:b/>
      <w:bCs/>
    </w:rPr>
  </w:style>
  <w:style w:type="character" w:customStyle="1" w:styleId="AsuntodelcomentarioCar">
    <w:name w:val="Asunto del comentario Car"/>
    <w:basedOn w:val="TextocomentarioCar"/>
    <w:link w:val="Asuntodelcomentario"/>
    <w:uiPriority w:val="99"/>
    <w:semiHidden/>
    <w:rsid w:val="0021139B"/>
    <w:rPr>
      <w:b/>
      <w:bCs/>
      <w:sz w:val="20"/>
      <w:szCs w:val="20"/>
    </w:rPr>
  </w:style>
  <w:style w:type="table" w:styleId="Tabladecuadrcula3">
    <w:name w:val="Grid Table 3"/>
    <w:basedOn w:val="Tablanormal"/>
    <w:uiPriority w:val="48"/>
    <w:rsid w:val="004D647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Tabladeilustraciones">
    <w:name w:val="table of figures"/>
    <w:basedOn w:val="Normal"/>
    <w:next w:val="Normal"/>
    <w:uiPriority w:val="99"/>
    <w:unhideWhenUsed/>
    <w:rsid w:val="008743F7"/>
    <w:pPr>
      <w:spacing w:after="0"/>
    </w:pPr>
  </w:style>
  <w:style w:type="paragraph" w:styleId="HTMLconformatoprevio">
    <w:name w:val="HTML Preformatted"/>
    <w:basedOn w:val="Normal"/>
    <w:link w:val="HTMLconformatoprevioCar"/>
    <w:uiPriority w:val="99"/>
    <w:semiHidden/>
    <w:unhideWhenUsed/>
    <w:rsid w:val="00064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064B77"/>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4018">
      <w:bodyDiv w:val="1"/>
      <w:marLeft w:val="0"/>
      <w:marRight w:val="0"/>
      <w:marTop w:val="0"/>
      <w:marBottom w:val="0"/>
      <w:divBdr>
        <w:top w:val="none" w:sz="0" w:space="0" w:color="auto"/>
        <w:left w:val="none" w:sz="0" w:space="0" w:color="auto"/>
        <w:bottom w:val="none" w:sz="0" w:space="0" w:color="auto"/>
        <w:right w:val="none" w:sz="0" w:space="0" w:color="auto"/>
      </w:divBdr>
    </w:div>
    <w:div w:id="5598262">
      <w:bodyDiv w:val="1"/>
      <w:marLeft w:val="0"/>
      <w:marRight w:val="0"/>
      <w:marTop w:val="0"/>
      <w:marBottom w:val="0"/>
      <w:divBdr>
        <w:top w:val="none" w:sz="0" w:space="0" w:color="auto"/>
        <w:left w:val="none" w:sz="0" w:space="0" w:color="auto"/>
        <w:bottom w:val="none" w:sz="0" w:space="0" w:color="auto"/>
        <w:right w:val="none" w:sz="0" w:space="0" w:color="auto"/>
      </w:divBdr>
    </w:div>
    <w:div w:id="8257806">
      <w:bodyDiv w:val="1"/>
      <w:marLeft w:val="0"/>
      <w:marRight w:val="0"/>
      <w:marTop w:val="0"/>
      <w:marBottom w:val="0"/>
      <w:divBdr>
        <w:top w:val="none" w:sz="0" w:space="0" w:color="auto"/>
        <w:left w:val="none" w:sz="0" w:space="0" w:color="auto"/>
        <w:bottom w:val="none" w:sz="0" w:space="0" w:color="auto"/>
        <w:right w:val="none" w:sz="0" w:space="0" w:color="auto"/>
      </w:divBdr>
    </w:div>
    <w:div w:id="18243501">
      <w:bodyDiv w:val="1"/>
      <w:marLeft w:val="0"/>
      <w:marRight w:val="0"/>
      <w:marTop w:val="0"/>
      <w:marBottom w:val="0"/>
      <w:divBdr>
        <w:top w:val="none" w:sz="0" w:space="0" w:color="auto"/>
        <w:left w:val="none" w:sz="0" w:space="0" w:color="auto"/>
        <w:bottom w:val="none" w:sz="0" w:space="0" w:color="auto"/>
        <w:right w:val="none" w:sz="0" w:space="0" w:color="auto"/>
      </w:divBdr>
    </w:div>
    <w:div w:id="19936565">
      <w:bodyDiv w:val="1"/>
      <w:marLeft w:val="0"/>
      <w:marRight w:val="0"/>
      <w:marTop w:val="0"/>
      <w:marBottom w:val="0"/>
      <w:divBdr>
        <w:top w:val="none" w:sz="0" w:space="0" w:color="auto"/>
        <w:left w:val="none" w:sz="0" w:space="0" w:color="auto"/>
        <w:bottom w:val="none" w:sz="0" w:space="0" w:color="auto"/>
        <w:right w:val="none" w:sz="0" w:space="0" w:color="auto"/>
      </w:divBdr>
    </w:div>
    <w:div w:id="36510032">
      <w:bodyDiv w:val="1"/>
      <w:marLeft w:val="0"/>
      <w:marRight w:val="0"/>
      <w:marTop w:val="0"/>
      <w:marBottom w:val="0"/>
      <w:divBdr>
        <w:top w:val="none" w:sz="0" w:space="0" w:color="auto"/>
        <w:left w:val="none" w:sz="0" w:space="0" w:color="auto"/>
        <w:bottom w:val="none" w:sz="0" w:space="0" w:color="auto"/>
        <w:right w:val="none" w:sz="0" w:space="0" w:color="auto"/>
      </w:divBdr>
    </w:div>
    <w:div w:id="39670238">
      <w:bodyDiv w:val="1"/>
      <w:marLeft w:val="0"/>
      <w:marRight w:val="0"/>
      <w:marTop w:val="0"/>
      <w:marBottom w:val="0"/>
      <w:divBdr>
        <w:top w:val="none" w:sz="0" w:space="0" w:color="auto"/>
        <w:left w:val="none" w:sz="0" w:space="0" w:color="auto"/>
        <w:bottom w:val="none" w:sz="0" w:space="0" w:color="auto"/>
        <w:right w:val="none" w:sz="0" w:space="0" w:color="auto"/>
      </w:divBdr>
    </w:div>
    <w:div w:id="48117330">
      <w:bodyDiv w:val="1"/>
      <w:marLeft w:val="0"/>
      <w:marRight w:val="0"/>
      <w:marTop w:val="0"/>
      <w:marBottom w:val="0"/>
      <w:divBdr>
        <w:top w:val="none" w:sz="0" w:space="0" w:color="auto"/>
        <w:left w:val="none" w:sz="0" w:space="0" w:color="auto"/>
        <w:bottom w:val="none" w:sz="0" w:space="0" w:color="auto"/>
        <w:right w:val="none" w:sz="0" w:space="0" w:color="auto"/>
      </w:divBdr>
    </w:div>
    <w:div w:id="53479591">
      <w:bodyDiv w:val="1"/>
      <w:marLeft w:val="0"/>
      <w:marRight w:val="0"/>
      <w:marTop w:val="0"/>
      <w:marBottom w:val="0"/>
      <w:divBdr>
        <w:top w:val="none" w:sz="0" w:space="0" w:color="auto"/>
        <w:left w:val="none" w:sz="0" w:space="0" w:color="auto"/>
        <w:bottom w:val="none" w:sz="0" w:space="0" w:color="auto"/>
        <w:right w:val="none" w:sz="0" w:space="0" w:color="auto"/>
      </w:divBdr>
    </w:div>
    <w:div w:id="56905686">
      <w:bodyDiv w:val="1"/>
      <w:marLeft w:val="0"/>
      <w:marRight w:val="0"/>
      <w:marTop w:val="0"/>
      <w:marBottom w:val="0"/>
      <w:divBdr>
        <w:top w:val="none" w:sz="0" w:space="0" w:color="auto"/>
        <w:left w:val="none" w:sz="0" w:space="0" w:color="auto"/>
        <w:bottom w:val="none" w:sz="0" w:space="0" w:color="auto"/>
        <w:right w:val="none" w:sz="0" w:space="0" w:color="auto"/>
      </w:divBdr>
    </w:div>
    <w:div w:id="58720373">
      <w:bodyDiv w:val="1"/>
      <w:marLeft w:val="0"/>
      <w:marRight w:val="0"/>
      <w:marTop w:val="0"/>
      <w:marBottom w:val="0"/>
      <w:divBdr>
        <w:top w:val="none" w:sz="0" w:space="0" w:color="auto"/>
        <w:left w:val="none" w:sz="0" w:space="0" w:color="auto"/>
        <w:bottom w:val="none" w:sz="0" w:space="0" w:color="auto"/>
        <w:right w:val="none" w:sz="0" w:space="0" w:color="auto"/>
      </w:divBdr>
    </w:div>
    <w:div w:id="64298988">
      <w:bodyDiv w:val="1"/>
      <w:marLeft w:val="0"/>
      <w:marRight w:val="0"/>
      <w:marTop w:val="0"/>
      <w:marBottom w:val="0"/>
      <w:divBdr>
        <w:top w:val="none" w:sz="0" w:space="0" w:color="auto"/>
        <w:left w:val="none" w:sz="0" w:space="0" w:color="auto"/>
        <w:bottom w:val="none" w:sz="0" w:space="0" w:color="auto"/>
        <w:right w:val="none" w:sz="0" w:space="0" w:color="auto"/>
      </w:divBdr>
    </w:div>
    <w:div w:id="67658748">
      <w:bodyDiv w:val="1"/>
      <w:marLeft w:val="0"/>
      <w:marRight w:val="0"/>
      <w:marTop w:val="0"/>
      <w:marBottom w:val="0"/>
      <w:divBdr>
        <w:top w:val="none" w:sz="0" w:space="0" w:color="auto"/>
        <w:left w:val="none" w:sz="0" w:space="0" w:color="auto"/>
        <w:bottom w:val="none" w:sz="0" w:space="0" w:color="auto"/>
        <w:right w:val="none" w:sz="0" w:space="0" w:color="auto"/>
      </w:divBdr>
    </w:div>
    <w:div w:id="72894679">
      <w:bodyDiv w:val="1"/>
      <w:marLeft w:val="0"/>
      <w:marRight w:val="0"/>
      <w:marTop w:val="0"/>
      <w:marBottom w:val="0"/>
      <w:divBdr>
        <w:top w:val="none" w:sz="0" w:space="0" w:color="auto"/>
        <w:left w:val="none" w:sz="0" w:space="0" w:color="auto"/>
        <w:bottom w:val="none" w:sz="0" w:space="0" w:color="auto"/>
        <w:right w:val="none" w:sz="0" w:space="0" w:color="auto"/>
      </w:divBdr>
    </w:div>
    <w:div w:id="75983490">
      <w:bodyDiv w:val="1"/>
      <w:marLeft w:val="0"/>
      <w:marRight w:val="0"/>
      <w:marTop w:val="0"/>
      <w:marBottom w:val="0"/>
      <w:divBdr>
        <w:top w:val="none" w:sz="0" w:space="0" w:color="auto"/>
        <w:left w:val="none" w:sz="0" w:space="0" w:color="auto"/>
        <w:bottom w:val="none" w:sz="0" w:space="0" w:color="auto"/>
        <w:right w:val="none" w:sz="0" w:space="0" w:color="auto"/>
      </w:divBdr>
    </w:div>
    <w:div w:id="78991821">
      <w:bodyDiv w:val="1"/>
      <w:marLeft w:val="0"/>
      <w:marRight w:val="0"/>
      <w:marTop w:val="0"/>
      <w:marBottom w:val="0"/>
      <w:divBdr>
        <w:top w:val="none" w:sz="0" w:space="0" w:color="auto"/>
        <w:left w:val="none" w:sz="0" w:space="0" w:color="auto"/>
        <w:bottom w:val="none" w:sz="0" w:space="0" w:color="auto"/>
        <w:right w:val="none" w:sz="0" w:space="0" w:color="auto"/>
      </w:divBdr>
    </w:div>
    <w:div w:id="79106958">
      <w:bodyDiv w:val="1"/>
      <w:marLeft w:val="0"/>
      <w:marRight w:val="0"/>
      <w:marTop w:val="0"/>
      <w:marBottom w:val="0"/>
      <w:divBdr>
        <w:top w:val="none" w:sz="0" w:space="0" w:color="auto"/>
        <w:left w:val="none" w:sz="0" w:space="0" w:color="auto"/>
        <w:bottom w:val="none" w:sz="0" w:space="0" w:color="auto"/>
        <w:right w:val="none" w:sz="0" w:space="0" w:color="auto"/>
      </w:divBdr>
    </w:div>
    <w:div w:id="85616706">
      <w:bodyDiv w:val="1"/>
      <w:marLeft w:val="0"/>
      <w:marRight w:val="0"/>
      <w:marTop w:val="0"/>
      <w:marBottom w:val="0"/>
      <w:divBdr>
        <w:top w:val="none" w:sz="0" w:space="0" w:color="auto"/>
        <w:left w:val="none" w:sz="0" w:space="0" w:color="auto"/>
        <w:bottom w:val="none" w:sz="0" w:space="0" w:color="auto"/>
        <w:right w:val="none" w:sz="0" w:space="0" w:color="auto"/>
      </w:divBdr>
    </w:div>
    <w:div w:id="88353598">
      <w:bodyDiv w:val="1"/>
      <w:marLeft w:val="0"/>
      <w:marRight w:val="0"/>
      <w:marTop w:val="0"/>
      <w:marBottom w:val="0"/>
      <w:divBdr>
        <w:top w:val="none" w:sz="0" w:space="0" w:color="auto"/>
        <w:left w:val="none" w:sz="0" w:space="0" w:color="auto"/>
        <w:bottom w:val="none" w:sz="0" w:space="0" w:color="auto"/>
        <w:right w:val="none" w:sz="0" w:space="0" w:color="auto"/>
      </w:divBdr>
    </w:div>
    <w:div w:id="117723452">
      <w:bodyDiv w:val="1"/>
      <w:marLeft w:val="0"/>
      <w:marRight w:val="0"/>
      <w:marTop w:val="0"/>
      <w:marBottom w:val="0"/>
      <w:divBdr>
        <w:top w:val="none" w:sz="0" w:space="0" w:color="auto"/>
        <w:left w:val="none" w:sz="0" w:space="0" w:color="auto"/>
        <w:bottom w:val="none" w:sz="0" w:space="0" w:color="auto"/>
        <w:right w:val="none" w:sz="0" w:space="0" w:color="auto"/>
      </w:divBdr>
    </w:div>
    <w:div w:id="122621167">
      <w:bodyDiv w:val="1"/>
      <w:marLeft w:val="0"/>
      <w:marRight w:val="0"/>
      <w:marTop w:val="0"/>
      <w:marBottom w:val="0"/>
      <w:divBdr>
        <w:top w:val="none" w:sz="0" w:space="0" w:color="auto"/>
        <w:left w:val="none" w:sz="0" w:space="0" w:color="auto"/>
        <w:bottom w:val="none" w:sz="0" w:space="0" w:color="auto"/>
        <w:right w:val="none" w:sz="0" w:space="0" w:color="auto"/>
      </w:divBdr>
    </w:div>
    <w:div w:id="125050884">
      <w:bodyDiv w:val="1"/>
      <w:marLeft w:val="0"/>
      <w:marRight w:val="0"/>
      <w:marTop w:val="0"/>
      <w:marBottom w:val="0"/>
      <w:divBdr>
        <w:top w:val="none" w:sz="0" w:space="0" w:color="auto"/>
        <w:left w:val="none" w:sz="0" w:space="0" w:color="auto"/>
        <w:bottom w:val="none" w:sz="0" w:space="0" w:color="auto"/>
        <w:right w:val="none" w:sz="0" w:space="0" w:color="auto"/>
      </w:divBdr>
    </w:div>
    <w:div w:id="138693367">
      <w:bodyDiv w:val="1"/>
      <w:marLeft w:val="0"/>
      <w:marRight w:val="0"/>
      <w:marTop w:val="0"/>
      <w:marBottom w:val="0"/>
      <w:divBdr>
        <w:top w:val="none" w:sz="0" w:space="0" w:color="auto"/>
        <w:left w:val="none" w:sz="0" w:space="0" w:color="auto"/>
        <w:bottom w:val="none" w:sz="0" w:space="0" w:color="auto"/>
        <w:right w:val="none" w:sz="0" w:space="0" w:color="auto"/>
      </w:divBdr>
    </w:div>
    <w:div w:id="140580623">
      <w:bodyDiv w:val="1"/>
      <w:marLeft w:val="0"/>
      <w:marRight w:val="0"/>
      <w:marTop w:val="0"/>
      <w:marBottom w:val="0"/>
      <w:divBdr>
        <w:top w:val="none" w:sz="0" w:space="0" w:color="auto"/>
        <w:left w:val="none" w:sz="0" w:space="0" w:color="auto"/>
        <w:bottom w:val="none" w:sz="0" w:space="0" w:color="auto"/>
        <w:right w:val="none" w:sz="0" w:space="0" w:color="auto"/>
      </w:divBdr>
    </w:div>
    <w:div w:id="142938817">
      <w:bodyDiv w:val="1"/>
      <w:marLeft w:val="0"/>
      <w:marRight w:val="0"/>
      <w:marTop w:val="0"/>
      <w:marBottom w:val="0"/>
      <w:divBdr>
        <w:top w:val="none" w:sz="0" w:space="0" w:color="auto"/>
        <w:left w:val="none" w:sz="0" w:space="0" w:color="auto"/>
        <w:bottom w:val="none" w:sz="0" w:space="0" w:color="auto"/>
        <w:right w:val="none" w:sz="0" w:space="0" w:color="auto"/>
      </w:divBdr>
    </w:div>
    <w:div w:id="150097082">
      <w:bodyDiv w:val="1"/>
      <w:marLeft w:val="0"/>
      <w:marRight w:val="0"/>
      <w:marTop w:val="0"/>
      <w:marBottom w:val="0"/>
      <w:divBdr>
        <w:top w:val="none" w:sz="0" w:space="0" w:color="auto"/>
        <w:left w:val="none" w:sz="0" w:space="0" w:color="auto"/>
        <w:bottom w:val="none" w:sz="0" w:space="0" w:color="auto"/>
        <w:right w:val="none" w:sz="0" w:space="0" w:color="auto"/>
      </w:divBdr>
    </w:div>
    <w:div w:id="158813255">
      <w:bodyDiv w:val="1"/>
      <w:marLeft w:val="0"/>
      <w:marRight w:val="0"/>
      <w:marTop w:val="0"/>
      <w:marBottom w:val="0"/>
      <w:divBdr>
        <w:top w:val="none" w:sz="0" w:space="0" w:color="auto"/>
        <w:left w:val="none" w:sz="0" w:space="0" w:color="auto"/>
        <w:bottom w:val="none" w:sz="0" w:space="0" w:color="auto"/>
        <w:right w:val="none" w:sz="0" w:space="0" w:color="auto"/>
      </w:divBdr>
    </w:div>
    <w:div w:id="170994732">
      <w:bodyDiv w:val="1"/>
      <w:marLeft w:val="0"/>
      <w:marRight w:val="0"/>
      <w:marTop w:val="0"/>
      <w:marBottom w:val="0"/>
      <w:divBdr>
        <w:top w:val="none" w:sz="0" w:space="0" w:color="auto"/>
        <w:left w:val="none" w:sz="0" w:space="0" w:color="auto"/>
        <w:bottom w:val="none" w:sz="0" w:space="0" w:color="auto"/>
        <w:right w:val="none" w:sz="0" w:space="0" w:color="auto"/>
      </w:divBdr>
    </w:div>
    <w:div w:id="175116912">
      <w:bodyDiv w:val="1"/>
      <w:marLeft w:val="0"/>
      <w:marRight w:val="0"/>
      <w:marTop w:val="0"/>
      <w:marBottom w:val="0"/>
      <w:divBdr>
        <w:top w:val="none" w:sz="0" w:space="0" w:color="auto"/>
        <w:left w:val="none" w:sz="0" w:space="0" w:color="auto"/>
        <w:bottom w:val="none" w:sz="0" w:space="0" w:color="auto"/>
        <w:right w:val="none" w:sz="0" w:space="0" w:color="auto"/>
      </w:divBdr>
    </w:div>
    <w:div w:id="176313457">
      <w:bodyDiv w:val="1"/>
      <w:marLeft w:val="0"/>
      <w:marRight w:val="0"/>
      <w:marTop w:val="0"/>
      <w:marBottom w:val="0"/>
      <w:divBdr>
        <w:top w:val="none" w:sz="0" w:space="0" w:color="auto"/>
        <w:left w:val="none" w:sz="0" w:space="0" w:color="auto"/>
        <w:bottom w:val="none" w:sz="0" w:space="0" w:color="auto"/>
        <w:right w:val="none" w:sz="0" w:space="0" w:color="auto"/>
      </w:divBdr>
    </w:div>
    <w:div w:id="183444036">
      <w:bodyDiv w:val="1"/>
      <w:marLeft w:val="0"/>
      <w:marRight w:val="0"/>
      <w:marTop w:val="0"/>
      <w:marBottom w:val="0"/>
      <w:divBdr>
        <w:top w:val="none" w:sz="0" w:space="0" w:color="auto"/>
        <w:left w:val="none" w:sz="0" w:space="0" w:color="auto"/>
        <w:bottom w:val="none" w:sz="0" w:space="0" w:color="auto"/>
        <w:right w:val="none" w:sz="0" w:space="0" w:color="auto"/>
      </w:divBdr>
    </w:div>
    <w:div w:id="191454916">
      <w:bodyDiv w:val="1"/>
      <w:marLeft w:val="0"/>
      <w:marRight w:val="0"/>
      <w:marTop w:val="0"/>
      <w:marBottom w:val="0"/>
      <w:divBdr>
        <w:top w:val="none" w:sz="0" w:space="0" w:color="auto"/>
        <w:left w:val="none" w:sz="0" w:space="0" w:color="auto"/>
        <w:bottom w:val="none" w:sz="0" w:space="0" w:color="auto"/>
        <w:right w:val="none" w:sz="0" w:space="0" w:color="auto"/>
      </w:divBdr>
    </w:div>
    <w:div w:id="197356573">
      <w:bodyDiv w:val="1"/>
      <w:marLeft w:val="0"/>
      <w:marRight w:val="0"/>
      <w:marTop w:val="0"/>
      <w:marBottom w:val="0"/>
      <w:divBdr>
        <w:top w:val="none" w:sz="0" w:space="0" w:color="auto"/>
        <w:left w:val="none" w:sz="0" w:space="0" w:color="auto"/>
        <w:bottom w:val="none" w:sz="0" w:space="0" w:color="auto"/>
        <w:right w:val="none" w:sz="0" w:space="0" w:color="auto"/>
      </w:divBdr>
    </w:div>
    <w:div w:id="205601852">
      <w:bodyDiv w:val="1"/>
      <w:marLeft w:val="0"/>
      <w:marRight w:val="0"/>
      <w:marTop w:val="0"/>
      <w:marBottom w:val="0"/>
      <w:divBdr>
        <w:top w:val="none" w:sz="0" w:space="0" w:color="auto"/>
        <w:left w:val="none" w:sz="0" w:space="0" w:color="auto"/>
        <w:bottom w:val="none" w:sz="0" w:space="0" w:color="auto"/>
        <w:right w:val="none" w:sz="0" w:space="0" w:color="auto"/>
      </w:divBdr>
    </w:div>
    <w:div w:id="206723119">
      <w:bodyDiv w:val="1"/>
      <w:marLeft w:val="0"/>
      <w:marRight w:val="0"/>
      <w:marTop w:val="0"/>
      <w:marBottom w:val="0"/>
      <w:divBdr>
        <w:top w:val="none" w:sz="0" w:space="0" w:color="auto"/>
        <w:left w:val="none" w:sz="0" w:space="0" w:color="auto"/>
        <w:bottom w:val="none" w:sz="0" w:space="0" w:color="auto"/>
        <w:right w:val="none" w:sz="0" w:space="0" w:color="auto"/>
      </w:divBdr>
    </w:div>
    <w:div w:id="215357450">
      <w:bodyDiv w:val="1"/>
      <w:marLeft w:val="0"/>
      <w:marRight w:val="0"/>
      <w:marTop w:val="0"/>
      <w:marBottom w:val="0"/>
      <w:divBdr>
        <w:top w:val="none" w:sz="0" w:space="0" w:color="auto"/>
        <w:left w:val="none" w:sz="0" w:space="0" w:color="auto"/>
        <w:bottom w:val="none" w:sz="0" w:space="0" w:color="auto"/>
        <w:right w:val="none" w:sz="0" w:space="0" w:color="auto"/>
      </w:divBdr>
    </w:div>
    <w:div w:id="215434938">
      <w:bodyDiv w:val="1"/>
      <w:marLeft w:val="0"/>
      <w:marRight w:val="0"/>
      <w:marTop w:val="0"/>
      <w:marBottom w:val="0"/>
      <w:divBdr>
        <w:top w:val="none" w:sz="0" w:space="0" w:color="auto"/>
        <w:left w:val="none" w:sz="0" w:space="0" w:color="auto"/>
        <w:bottom w:val="none" w:sz="0" w:space="0" w:color="auto"/>
        <w:right w:val="none" w:sz="0" w:space="0" w:color="auto"/>
      </w:divBdr>
    </w:div>
    <w:div w:id="216741888">
      <w:bodyDiv w:val="1"/>
      <w:marLeft w:val="0"/>
      <w:marRight w:val="0"/>
      <w:marTop w:val="0"/>
      <w:marBottom w:val="0"/>
      <w:divBdr>
        <w:top w:val="none" w:sz="0" w:space="0" w:color="auto"/>
        <w:left w:val="none" w:sz="0" w:space="0" w:color="auto"/>
        <w:bottom w:val="none" w:sz="0" w:space="0" w:color="auto"/>
        <w:right w:val="none" w:sz="0" w:space="0" w:color="auto"/>
      </w:divBdr>
    </w:div>
    <w:div w:id="221135019">
      <w:bodyDiv w:val="1"/>
      <w:marLeft w:val="0"/>
      <w:marRight w:val="0"/>
      <w:marTop w:val="0"/>
      <w:marBottom w:val="0"/>
      <w:divBdr>
        <w:top w:val="none" w:sz="0" w:space="0" w:color="auto"/>
        <w:left w:val="none" w:sz="0" w:space="0" w:color="auto"/>
        <w:bottom w:val="none" w:sz="0" w:space="0" w:color="auto"/>
        <w:right w:val="none" w:sz="0" w:space="0" w:color="auto"/>
      </w:divBdr>
    </w:div>
    <w:div w:id="222451078">
      <w:bodyDiv w:val="1"/>
      <w:marLeft w:val="0"/>
      <w:marRight w:val="0"/>
      <w:marTop w:val="0"/>
      <w:marBottom w:val="0"/>
      <w:divBdr>
        <w:top w:val="none" w:sz="0" w:space="0" w:color="auto"/>
        <w:left w:val="none" w:sz="0" w:space="0" w:color="auto"/>
        <w:bottom w:val="none" w:sz="0" w:space="0" w:color="auto"/>
        <w:right w:val="none" w:sz="0" w:space="0" w:color="auto"/>
      </w:divBdr>
    </w:div>
    <w:div w:id="231159081">
      <w:bodyDiv w:val="1"/>
      <w:marLeft w:val="0"/>
      <w:marRight w:val="0"/>
      <w:marTop w:val="0"/>
      <w:marBottom w:val="0"/>
      <w:divBdr>
        <w:top w:val="none" w:sz="0" w:space="0" w:color="auto"/>
        <w:left w:val="none" w:sz="0" w:space="0" w:color="auto"/>
        <w:bottom w:val="none" w:sz="0" w:space="0" w:color="auto"/>
        <w:right w:val="none" w:sz="0" w:space="0" w:color="auto"/>
      </w:divBdr>
    </w:div>
    <w:div w:id="241451032">
      <w:bodyDiv w:val="1"/>
      <w:marLeft w:val="0"/>
      <w:marRight w:val="0"/>
      <w:marTop w:val="0"/>
      <w:marBottom w:val="0"/>
      <w:divBdr>
        <w:top w:val="none" w:sz="0" w:space="0" w:color="auto"/>
        <w:left w:val="none" w:sz="0" w:space="0" w:color="auto"/>
        <w:bottom w:val="none" w:sz="0" w:space="0" w:color="auto"/>
        <w:right w:val="none" w:sz="0" w:space="0" w:color="auto"/>
      </w:divBdr>
    </w:div>
    <w:div w:id="251159964">
      <w:bodyDiv w:val="1"/>
      <w:marLeft w:val="0"/>
      <w:marRight w:val="0"/>
      <w:marTop w:val="0"/>
      <w:marBottom w:val="0"/>
      <w:divBdr>
        <w:top w:val="none" w:sz="0" w:space="0" w:color="auto"/>
        <w:left w:val="none" w:sz="0" w:space="0" w:color="auto"/>
        <w:bottom w:val="none" w:sz="0" w:space="0" w:color="auto"/>
        <w:right w:val="none" w:sz="0" w:space="0" w:color="auto"/>
      </w:divBdr>
    </w:div>
    <w:div w:id="252054084">
      <w:bodyDiv w:val="1"/>
      <w:marLeft w:val="0"/>
      <w:marRight w:val="0"/>
      <w:marTop w:val="0"/>
      <w:marBottom w:val="0"/>
      <w:divBdr>
        <w:top w:val="none" w:sz="0" w:space="0" w:color="auto"/>
        <w:left w:val="none" w:sz="0" w:space="0" w:color="auto"/>
        <w:bottom w:val="none" w:sz="0" w:space="0" w:color="auto"/>
        <w:right w:val="none" w:sz="0" w:space="0" w:color="auto"/>
      </w:divBdr>
    </w:div>
    <w:div w:id="265307867">
      <w:bodyDiv w:val="1"/>
      <w:marLeft w:val="0"/>
      <w:marRight w:val="0"/>
      <w:marTop w:val="0"/>
      <w:marBottom w:val="0"/>
      <w:divBdr>
        <w:top w:val="none" w:sz="0" w:space="0" w:color="auto"/>
        <w:left w:val="none" w:sz="0" w:space="0" w:color="auto"/>
        <w:bottom w:val="none" w:sz="0" w:space="0" w:color="auto"/>
        <w:right w:val="none" w:sz="0" w:space="0" w:color="auto"/>
      </w:divBdr>
    </w:div>
    <w:div w:id="270170951">
      <w:bodyDiv w:val="1"/>
      <w:marLeft w:val="0"/>
      <w:marRight w:val="0"/>
      <w:marTop w:val="0"/>
      <w:marBottom w:val="0"/>
      <w:divBdr>
        <w:top w:val="none" w:sz="0" w:space="0" w:color="auto"/>
        <w:left w:val="none" w:sz="0" w:space="0" w:color="auto"/>
        <w:bottom w:val="none" w:sz="0" w:space="0" w:color="auto"/>
        <w:right w:val="none" w:sz="0" w:space="0" w:color="auto"/>
      </w:divBdr>
    </w:div>
    <w:div w:id="274674698">
      <w:bodyDiv w:val="1"/>
      <w:marLeft w:val="0"/>
      <w:marRight w:val="0"/>
      <w:marTop w:val="0"/>
      <w:marBottom w:val="0"/>
      <w:divBdr>
        <w:top w:val="none" w:sz="0" w:space="0" w:color="auto"/>
        <w:left w:val="none" w:sz="0" w:space="0" w:color="auto"/>
        <w:bottom w:val="none" w:sz="0" w:space="0" w:color="auto"/>
        <w:right w:val="none" w:sz="0" w:space="0" w:color="auto"/>
      </w:divBdr>
    </w:div>
    <w:div w:id="283466679">
      <w:bodyDiv w:val="1"/>
      <w:marLeft w:val="0"/>
      <w:marRight w:val="0"/>
      <w:marTop w:val="0"/>
      <w:marBottom w:val="0"/>
      <w:divBdr>
        <w:top w:val="none" w:sz="0" w:space="0" w:color="auto"/>
        <w:left w:val="none" w:sz="0" w:space="0" w:color="auto"/>
        <w:bottom w:val="none" w:sz="0" w:space="0" w:color="auto"/>
        <w:right w:val="none" w:sz="0" w:space="0" w:color="auto"/>
      </w:divBdr>
    </w:div>
    <w:div w:id="285506950">
      <w:bodyDiv w:val="1"/>
      <w:marLeft w:val="0"/>
      <w:marRight w:val="0"/>
      <w:marTop w:val="0"/>
      <w:marBottom w:val="0"/>
      <w:divBdr>
        <w:top w:val="none" w:sz="0" w:space="0" w:color="auto"/>
        <w:left w:val="none" w:sz="0" w:space="0" w:color="auto"/>
        <w:bottom w:val="none" w:sz="0" w:space="0" w:color="auto"/>
        <w:right w:val="none" w:sz="0" w:space="0" w:color="auto"/>
      </w:divBdr>
    </w:div>
    <w:div w:id="285621801">
      <w:bodyDiv w:val="1"/>
      <w:marLeft w:val="0"/>
      <w:marRight w:val="0"/>
      <w:marTop w:val="0"/>
      <w:marBottom w:val="0"/>
      <w:divBdr>
        <w:top w:val="none" w:sz="0" w:space="0" w:color="auto"/>
        <w:left w:val="none" w:sz="0" w:space="0" w:color="auto"/>
        <w:bottom w:val="none" w:sz="0" w:space="0" w:color="auto"/>
        <w:right w:val="none" w:sz="0" w:space="0" w:color="auto"/>
      </w:divBdr>
    </w:div>
    <w:div w:id="287587674">
      <w:bodyDiv w:val="1"/>
      <w:marLeft w:val="0"/>
      <w:marRight w:val="0"/>
      <w:marTop w:val="0"/>
      <w:marBottom w:val="0"/>
      <w:divBdr>
        <w:top w:val="none" w:sz="0" w:space="0" w:color="auto"/>
        <w:left w:val="none" w:sz="0" w:space="0" w:color="auto"/>
        <w:bottom w:val="none" w:sz="0" w:space="0" w:color="auto"/>
        <w:right w:val="none" w:sz="0" w:space="0" w:color="auto"/>
      </w:divBdr>
    </w:div>
    <w:div w:id="300158708">
      <w:bodyDiv w:val="1"/>
      <w:marLeft w:val="0"/>
      <w:marRight w:val="0"/>
      <w:marTop w:val="0"/>
      <w:marBottom w:val="0"/>
      <w:divBdr>
        <w:top w:val="none" w:sz="0" w:space="0" w:color="auto"/>
        <w:left w:val="none" w:sz="0" w:space="0" w:color="auto"/>
        <w:bottom w:val="none" w:sz="0" w:space="0" w:color="auto"/>
        <w:right w:val="none" w:sz="0" w:space="0" w:color="auto"/>
      </w:divBdr>
    </w:div>
    <w:div w:id="300775389">
      <w:bodyDiv w:val="1"/>
      <w:marLeft w:val="0"/>
      <w:marRight w:val="0"/>
      <w:marTop w:val="0"/>
      <w:marBottom w:val="0"/>
      <w:divBdr>
        <w:top w:val="none" w:sz="0" w:space="0" w:color="auto"/>
        <w:left w:val="none" w:sz="0" w:space="0" w:color="auto"/>
        <w:bottom w:val="none" w:sz="0" w:space="0" w:color="auto"/>
        <w:right w:val="none" w:sz="0" w:space="0" w:color="auto"/>
      </w:divBdr>
    </w:div>
    <w:div w:id="308484811">
      <w:bodyDiv w:val="1"/>
      <w:marLeft w:val="0"/>
      <w:marRight w:val="0"/>
      <w:marTop w:val="0"/>
      <w:marBottom w:val="0"/>
      <w:divBdr>
        <w:top w:val="none" w:sz="0" w:space="0" w:color="auto"/>
        <w:left w:val="none" w:sz="0" w:space="0" w:color="auto"/>
        <w:bottom w:val="none" w:sz="0" w:space="0" w:color="auto"/>
        <w:right w:val="none" w:sz="0" w:space="0" w:color="auto"/>
      </w:divBdr>
    </w:div>
    <w:div w:id="309794717">
      <w:bodyDiv w:val="1"/>
      <w:marLeft w:val="0"/>
      <w:marRight w:val="0"/>
      <w:marTop w:val="0"/>
      <w:marBottom w:val="0"/>
      <w:divBdr>
        <w:top w:val="none" w:sz="0" w:space="0" w:color="auto"/>
        <w:left w:val="none" w:sz="0" w:space="0" w:color="auto"/>
        <w:bottom w:val="none" w:sz="0" w:space="0" w:color="auto"/>
        <w:right w:val="none" w:sz="0" w:space="0" w:color="auto"/>
      </w:divBdr>
    </w:div>
    <w:div w:id="316960213">
      <w:bodyDiv w:val="1"/>
      <w:marLeft w:val="0"/>
      <w:marRight w:val="0"/>
      <w:marTop w:val="0"/>
      <w:marBottom w:val="0"/>
      <w:divBdr>
        <w:top w:val="none" w:sz="0" w:space="0" w:color="auto"/>
        <w:left w:val="none" w:sz="0" w:space="0" w:color="auto"/>
        <w:bottom w:val="none" w:sz="0" w:space="0" w:color="auto"/>
        <w:right w:val="none" w:sz="0" w:space="0" w:color="auto"/>
      </w:divBdr>
    </w:div>
    <w:div w:id="323974521">
      <w:bodyDiv w:val="1"/>
      <w:marLeft w:val="0"/>
      <w:marRight w:val="0"/>
      <w:marTop w:val="0"/>
      <w:marBottom w:val="0"/>
      <w:divBdr>
        <w:top w:val="none" w:sz="0" w:space="0" w:color="auto"/>
        <w:left w:val="none" w:sz="0" w:space="0" w:color="auto"/>
        <w:bottom w:val="none" w:sz="0" w:space="0" w:color="auto"/>
        <w:right w:val="none" w:sz="0" w:space="0" w:color="auto"/>
      </w:divBdr>
    </w:div>
    <w:div w:id="327944902">
      <w:bodyDiv w:val="1"/>
      <w:marLeft w:val="0"/>
      <w:marRight w:val="0"/>
      <w:marTop w:val="0"/>
      <w:marBottom w:val="0"/>
      <w:divBdr>
        <w:top w:val="none" w:sz="0" w:space="0" w:color="auto"/>
        <w:left w:val="none" w:sz="0" w:space="0" w:color="auto"/>
        <w:bottom w:val="none" w:sz="0" w:space="0" w:color="auto"/>
        <w:right w:val="none" w:sz="0" w:space="0" w:color="auto"/>
      </w:divBdr>
    </w:div>
    <w:div w:id="337390314">
      <w:bodyDiv w:val="1"/>
      <w:marLeft w:val="0"/>
      <w:marRight w:val="0"/>
      <w:marTop w:val="0"/>
      <w:marBottom w:val="0"/>
      <w:divBdr>
        <w:top w:val="none" w:sz="0" w:space="0" w:color="auto"/>
        <w:left w:val="none" w:sz="0" w:space="0" w:color="auto"/>
        <w:bottom w:val="none" w:sz="0" w:space="0" w:color="auto"/>
        <w:right w:val="none" w:sz="0" w:space="0" w:color="auto"/>
      </w:divBdr>
    </w:div>
    <w:div w:id="341013941">
      <w:bodyDiv w:val="1"/>
      <w:marLeft w:val="0"/>
      <w:marRight w:val="0"/>
      <w:marTop w:val="0"/>
      <w:marBottom w:val="0"/>
      <w:divBdr>
        <w:top w:val="none" w:sz="0" w:space="0" w:color="auto"/>
        <w:left w:val="none" w:sz="0" w:space="0" w:color="auto"/>
        <w:bottom w:val="none" w:sz="0" w:space="0" w:color="auto"/>
        <w:right w:val="none" w:sz="0" w:space="0" w:color="auto"/>
      </w:divBdr>
    </w:div>
    <w:div w:id="343166313">
      <w:bodyDiv w:val="1"/>
      <w:marLeft w:val="0"/>
      <w:marRight w:val="0"/>
      <w:marTop w:val="0"/>
      <w:marBottom w:val="0"/>
      <w:divBdr>
        <w:top w:val="none" w:sz="0" w:space="0" w:color="auto"/>
        <w:left w:val="none" w:sz="0" w:space="0" w:color="auto"/>
        <w:bottom w:val="none" w:sz="0" w:space="0" w:color="auto"/>
        <w:right w:val="none" w:sz="0" w:space="0" w:color="auto"/>
      </w:divBdr>
    </w:div>
    <w:div w:id="347176801">
      <w:bodyDiv w:val="1"/>
      <w:marLeft w:val="0"/>
      <w:marRight w:val="0"/>
      <w:marTop w:val="0"/>
      <w:marBottom w:val="0"/>
      <w:divBdr>
        <w:top w:val="none" w:sz="0" w:space="0" w:color="auto"/>
        <w:left w:val="none" w:sz="0" w:space="0" w:color="auto"/>
        <w:bottom w:val="none" w:sz="0" w:space="0" w:color="auto"/>
        <w:right w:val="none" w:sz="0" w:space="0" w:color="auto"/>
      </w:divBdr>
    </w:div>
    <w:div w:id="355275329">
      <w:bodyDiv w:val="1"/>
      <w:marLeft w:val="0"/>
      <w:marRight w:val="0"/>
      <w:marTop w:val="0"/>
      <w:marBottom w:val="0"/>
      <w:divBdr>
        <w:top w:val="none" w:sz="0" w:space="0" w:color="auto"/>
        <w:left w:val="none" w:sz="0" w:space="0" w:color="auto"/>
        <w:bottom w:val="none" w:sz="0" w:space="0" w:color="auto"/>
        <w:right w:val="none" w:sz="0" w:space="0" w:color="auto"/>
      </w:divBdr>
    </w:div>
    <w:div w:id="372190041">
      <w:bodyDiv w:val="1"/>
      <w:marLeft w:val="0"/>
      <w:marRight w:val="0"/>
      <w:marTop w:val="0"/>
      <w:marBottom w:val="0"/>
      <w:divBdr>
        <w:top w:val="none" w:sz="0" w:space="0" w:color="auto"/>
        <w:left w:val="none" w:sz="0" w:space="0" w:color="auto"/>
        <w:bottom w:val="none" w:sz="0" w:space="0" w:color="auto"/>
        <w:right w:val="none" w:sz="0" w:space="0" w:color="auto"/>
      </w:divBdr>
    </w:div>
    <w:div w:id="372853740">
      <w:bodyDiv w:val="1"/>
      <w:marLeft w:val="0"/>
      <w:marRight w:val="0"/>
      <w:marTop w:val="0"/>
      <w:marBottom w:val="0"/>
      <w:divBdr>
        <w:top w:val="none" w:sz="0" w:space="0" w:color="auto"/>
        <w:left w:val="none" w:sz="0" w:space="0" w:color="auto"/>
        <w:bottom w:val="none" w:sz="0" w:space="0" w:color="auto"/>
        <w:right w:val="none" w:sz="0" w:space="0" w:color="auto"/>
      </w:divBdr>
    </w:div>
    <w:div w:id="384261949">
      <w:bodyDiv w:val="1"/>
      <w:marLeft w:val="0"/>
      <w:marRight w:val="0"/>
      <w:marTop w:val="0"/>
      <w:marBottom w:val="0"/>
      <w:divBdr>
        <w:top w:val="none" w:sz="0" w:space="0" w:color="auto"/>
        <w:left w:val="none" w:sz="0" w:space="0" w:color="auto"/>
        <w:bottom w:val="none" w:sz="0" w:space="0" w:color="auto"/>
        <w:right w:val="none" w:sz="0" w:space="0" w:color="auto"/>
      </w:divBdr>
    </w:div>
    <w:div w:id="384649678">
      <w:bodyDiv w:val="1"/>
      <w:marLeft w:val="0"/>
      <w:marRight w:val="0"/>
      <w:marTop w:val="0"/>
      <w:marBottom w:val="0"/>
      <w:divBdr>
        <w:top w:val="none" w:sz="0" w:space="0" w:color="auto"/>
        <w:left w:val="none" w:sz="0" w:space="0" w:color="auto"/>
        <w:bottom w:val="none" w:sz="0" w:space="0" w:color="auto"/>
        <w:right w:val="none" w:sz="0" w:space="0" w:color="auto"/>
      </w:divBdr>
    </w:div>
    <w:div w:id="385103355">
      <w:bodyDiv w:val="1"/>
      <w:marLeft w:val="0"/>
      <w:marRight w:val="0"/>
      <w:marTop w:val="0"/>
      <w:marBottom w:val="0"/>
      <w:divBdr>
        <w:top w:val="none" w:sz="0" w:space="0" w:color="auto"/>
        <w:left w:val="none" w:sz="0" w:space="0" w:color="auto"/>
        <w:bottom w:val="none" w:sz="0" w:space="0" w:color="auto"/>
        <w:right w:val="none" w:sz="0" w:space="0" w:color="auto"/>
      </w:divBdr>
    </w:div>
    <w:div w:id="391395311">
      <w:bodyDiv w:val="1"/>
      <w:marLeft w:val="0"/>
      <w:marRight w:val="0"/>
      <w:marTop w:val="0"/>
      <w:marBottom w:val="0"/>
      <w:divBdr>
        <w:top w:val="none" w:sz="0" w:space="0" w:color="auto"/>
        <w:left w:val="none" w:sz="0" w:space="0" w:color="auto"/>
        <w:bottom w:val="none" w:sz="0" w:space="0" w:color="auto"/>
        <w:right w:val="none" w:sz="0" w:space="0" w:color="auto"/>
      </w:divBdr>
    </w:div>
    <w:div w:id="393088409">
      <w:bodyDiv w:val="1"/>
      <w:marLeft w:val="0"/>
      <w:marRight w:val="0"/>
      <w:marTop w:val="0"/>
      <w:marBottom w:val="0"/>
      <w:divBdr>
        <w:top w:val="none" w:sz="0" w:space="0" w:color="auto"/>
        <w:left w:val="none" w:sz="0" w:space="0" w:color="auto"/>
        <w:bottom w:val="none" w:sz="0" w:space="0" w:color="auto"/>
        <w:right w:val="none" w:sz="0" w:space="0" w:color="auto"/>
      </w:divBdr>
    </w:div>
    <w:div w:id="398792781">
      <w:bodyDiv w:val="1"/>
      <w:marLeft w:val="0"/>
      <w:marRight w:val="0"/>
      <w:marTop w:val="0"/>
      <w:marBottom w:val="0"/>
      <w:divBdr>
        <w:top w:val="none" w:sz="0" w:space="0" w:color="auto"/>
        <w:left w:val="none" w:sz="0" w:space="0" w:color="auto"/>
        <w:bottom w:val="none" w:sz="0" w:space="0" w:color="auto"/>
        <w:right w:val="none" w:sz="0" w:space="0" w:color="auto"/>
      </w:divBdr>
    </w:div>
    <w:div w:id="404494173">
      <w:bodyDiv w:val="1"/>
      <w:marLeft w:val="0"/>
      <w:marRight w:val="0"/>
      <w:marTop w:val="0"/>
      <w:marBottom w:val="0"/>
      <w:divBdr>
        <w:top w:val="none" w:sz="0" w:space="0" w:color="auto"/>
        <w:left w:val="none" w:sz="0" w:space="0" w:color="auto"/>
        <w:bottom w:val="none" w:sz="0" w:space="0" w:color="auto"/>
        <w:right w:val="none" w:sz="0" w:space="0" w:color="auto"/>
      </w:divBdr>
    </w:div>
    <w:div w:id="409353428">
      <w:bodyDiv w:val="1"/>
      <w:marLeft w:val="0"/>
      <w:marRight w:val="0"/>
      <w:marTop w:val="0"/>
      <w:marBottom w:val="0"/>
      <w:divBdr>
        <w:top w:val="none" w:sz="0" w:space="0" w:color="auto"/>
        <w:left w:val="none" w:sz="0" w:space="0" w:color="auto"/>
        <w:bottom w:val="none" w:sz="0" w:space="0" w:color="auto"/>
        <w:right w:val="none" w:sz="0" w:space="0" w:color="auto"/>
      </w:divBdr>
    </w:div>
    <w:div w:id="409892373">
      <w:bodyDiv w:val="1"/>
      <w:marLeft w:val="0"/>
      <w:marRight w:val="0"/>
      <w:marTop w:val="0"/>
      <w:marBottom w:val="0"/>
      <w:divBdr>
        <w:top w:val="none" w:sz="0" w:space="0" w:color="auto"/>
        <w:left w:val="none" w:sz="0" w:space="0" w:color="auto"/>
        <w:bottom w:val="none" w:sz="0" w:space="0" w:color="auto"/>
        <w:right w:val="none" w:sz="0" w:space="0" w:color="auto"/>
      </w:divBdr>
    </w:div>
    <w:div w:id="411780088">
      <w:bodyDiv w:val="1"/>
      <w:marLeft w:val="0"/>
      <w:marRight w:val="0"/>
      <w:marTop w:val="0"/>
      <w:marBottom w:val="0"/>
      <w:divBdr>
        <w:top w:val="none" w:sz="0" w:space="0" w:color="auto"/>
        <w:left w:val="none" w:sz="0" w:space="0" w:color="auto"/>
        <w:bottom w:val="none" w:sz="0" w:space="0" w:color="auto"/>
        <w:right w:val="none" w:sz="0" w:space="0" w:color="auto"/>
      </w:divBdr>
    </w:div>
    <w:div w:id="416362047">
      <w:bodyDiv w:val="1"/>
      <w:marLeft w:val="0"/>
      <w:marRight w:val="0"/>
      <w:marTop w:val="0"/>
      <w:marBottom w:val="0"/>
      <w:divBdr>
        <w:top w:val="none" w:sz="0" w:space="0" w:color="auto"/>
        <w:left w:val="none" w:sz="0" w:space="0" w:color="auto"/>
        <w:bottom w:val="none" w:sz="0" w:space="0" w:color="auto"/>
        <w:right w:val="none" w:sz="0" w:space="0" w:color="auto"/>
      </w:divBdr>
    </w:div>
    <w:div w:id="425151431">
      <w:bodyDiv w:val="1"/>
      <w:marLeft w:val="0"/>
      <w:marRight w:val="0"/>
      <w:marTop w:val="0"/>
      <w:marBottom w:val="0"/>
      <w:divBdr>
        <w:top w:val="none" w:sz="0" w:space="0" w:color="auto"/>
        <w:left w:val="none" w:sz="0" w:space="0" w:color="auto"/>
        <w:bottom w:val="none" w:sz="0" w:space="0" w:color="auto"/>
        <w:right w:val="none" w:sz="0" w:space="0" w:color="auto"/>
      </w:divBdr>
    </w:div>
    <w:div w:id="426535390">
      <w:bodyDiv w:val="1"/>
      <w:marLeft w:val="0"/>
      <w:marRight w:val="0"/>
      <w:marTop w:val="0"/>
      <w:marBottom w:val="0"/>
      <w:divBdr>
        <w:top w:val="none" w:sz="0" w:space="0" w:color="auto"/>
        <w:left w:val="none" w:sz="0" w:space="0" w:color="auto"/>
        <w:bottom w:val="none" w:sz="0" w:space="0" w:color="auto"/>
        <w:right w:val="none" w:sz="0" w:space="0" w:color="auto"/>
      </w:divBdr>
    </w:div>
    <w:div w:id="432749947">
      <w:bodyDiv w:val="1"/>
      <w:marLeft w:val="0"/>
      <w:marRight w:val="0"/>
      <w:marTop w:val="0"/>
      <w:marBottom w:val="0"/>
      <w:divBdr>
        <w:top w:val="none" w:sz="0" w:space="0" w:color="auto"/>
        <w:left w:val="none" w:sz="0" w:space="0" w:color="auto"/>
        <w:bottom w:val="none" w:sz="0" w:space="0" w:color="auto"/>
        <w:right w:val="none" w:sz="0" w:space="0" w:color="auto"/>
      </w:divBdr>
    </w:div>
    <w:div w:id="433794700">
      <w:bodyDiv w:val="1"/>
      <w:marLeft w:val="0"/>
      <w:marRight w:val="0"/>
      <w:marTop w:val="0"/>
      <w:marBottom w:val="0"/>
      <w:divBdr>
        <w:top w:val="none" w:sz="0" w:space="0" w:color="auto"/>
        <w:left w:val="none" w:sz="0" w:space="0" w:color="auto"/>
        <w:bottom w:val="none" w:sz="0" w:space="0" w:color="auto"/>
        <w:right w:val="none" w:sz="0" w:space="0" w:color="auto"/>
      </w:divBdr>
    </w:div>
    <w:div w:id="438763563">
      <w:bodyDiv w:val="1"/>
      <w:marLeft w:val="0"/>
      <w:marRight w:val="0"/>
      <w:marTop w:val="0"/>
      <w:marBottom w:val="0"/>
      <w:divBdr>
        <w:top w:val="none" w:sz="0" w:space="0" w:color="auto"/>
        <w:left w:val="none" w:sz="0" w:space="0" w:color="auto"/>
        <w:bottom w:val="none" w:sz="0" w:space="0" w:color="auto"/>
        <w:right w:val="none" w:sz="0" w:space="0" w:color="auto"/>
      </w:divBdr>
    </w:div>
    <w:div w:id="461382669">
      <w:bodyDiv w:val="1"/>
      <w:marLeft w:val="0"/>
      <w:marRight w:val="0"/>
      <w:marTop w:val="0"/>
      <w:marBottom w:val="0"/>
      <w:divBdr>
        <w:top w:val="none" w:sz="0" w:space="0" w:color="auto"/>
        <w:left w:val="none" w:sz="0" w:space="0" w:color="auto"/>
        <w:bottom w:val="none" w:sz="0" w:space="0" w:color="auto"/>
        <w:right w:val="none" w:sz="0" w:space="0" w:color="auto"/>
      </w:divBdr>
    </w:div>
    <w:div w:id="465660321">
      <w:bodyDiv w:val="1"/>
      <w:marLeft w:val="0"/>
      <w:marRight w:val="0"/>
      <w:marTop w:val="0"/>
      <w:marBottom w:val="0"/>
      <w:divBdr>
        <w:top w:val="none" w:sz="0" w:space="0" w:color="auto"/>
        <w:left w:val="none" w:sz="0" w:space="0" w:color="auto"/>
        <w:bottom w:val="none" w:sz="0" w:space="0" w:color="auto"/>
        <w:right w:val="none" w:sz="0" w:space="0" w:color="auto"/>
      </w:divBdr>
    </w:div>
    <w:div w:id="466163096">
      <w:bodyDiv w:val="1"/>
      <w:marLeft w:val="0"/>
      <w:marRight w:val="0"/>
      <w:marTop w:val="0"/>
      <w:marBottom w:val="0"/>
      <w:divBdr>
        <w:top w:val="none" w:sz="0" w:space="0" w:color="auto"/>
        <w:left w:val="none" w:sz="0" w:space="0" w:color="auto"/>
        <w:bottom w:val="none" w:sz="0" w:space="0" w:color="auto"/>
        <w:right w:val="none" w:sz="0" w:space="0" w:color="auto"/>
      </w:divBdr>
    </w:div>
    <w:div w:id="466626773">
      <w:bodyDiv w:val="1"/>
      <w:marLeft w:val="0"/>
      <w:marRight w:val="0"/>
      <w:marTop w:val="0"/>
      <w:marBottom w:val="0"/>
      <w:divBdr>
        <w:top w:val="none" w:sz="0" w:space="0" w:color="auto"/>
        <w:left w:val="none" w:sz="0" w:space="0" w:color="auto"/>
        <w:bottom w:val="none" w:sz="0" w:space="0" w:color="auto"/>
        <w:right w:val="none" w:sz="0" w:space="0" w:color="auto"/>
      </w:divBdr>
    </w:div>
    <w:div w:id="471142835">
      <w:bodyDiv w:val="1"/>
      <w:marLeft w:val="0"/>
      <w:marRight w:val="0"/>
      <w:marTop w:val="0"/>
      <w:marBottom w:val="0"/>
      <w:divBdr>
        <w:top w:val="none" w:sz="0" w:space="0" w:color="auto"/>
        <w:left w:val="none" w:sz="0" w:space="0" w:color="auto"/>
        <w:bottom w:val="none" w:sz="0" w:space="0" w:color="auto"/>
        <w:right w:val="none" w:sz="0" w:space="0" w:color="auto"/>
      </w:divBdr>
    </w:div>
    <w:div w:id="473261125">
      <w:bodyDiv w:val="1"/>
      <w:marLeft w:val="0"/>
      <w:marRight w:val="0"/>
      <w:marTop w:val="0"/>
      <w:marBottom w:val="0"/>
      <w:divBdr>
        <w:top w:val="none" w:sz="0" w:space="0" w:color="auto"/>
        <w:left w:val="none" w:sz="0" w:space="0" w:color="auto"/>
        <w:bottom w:val="none" w:sz="0" w:space="0" w:color="auto"/>
        <w:right w:val="none" w:sz="0" w:space="0" w:color="auto"/>
      </w:divBdr>
    </w:div>
    <w:div w:id="474569681">
      <w:bodyDiv w:val="1"/>
      <w:marLeft w:val="0"/>
      <w:marRight w:val="0"/>
      <w:marTop w:val="0"/>
      <w:marBottom w:val="0"/>
      <w:divBdr>
        <w:top w:val="none" w:sz="0" w:space="0" w:color="auto"/>
        <w:left w:val="none" w:sz="0" w:space="0" w:color="auto"/>
        <w:bottom w:val="none" w:sz="0" w:space="0" w:color="auto"/>
        <w:right w:val="none" w:sz="0" w:space="0" w:color="auto"/>
      </w:divBdr>
    </w:div>
    <w:div w:id="479348446">
      <w:bodyDiv w:val="1"/>
      <w:marLeft w:val="0"/>
      <w:marRight w:val="0"/>
      <w:marTop w:val="0"/>
      <w:marBottom w:val="0"/>
      <w:divBdr>
        <w:top w:val="none" w:sz="0" w:space="0" w:color="auto"/>
        <w:left w:val="none" w:sz="0" w:space="0" w:color="auto"/>
        <w:bottom w:val="none" w:sz="0" w:space="0" w:color="auto"/>
        <w:right w:val="none" w:sz="0" w:space="0" w:color="auto"/>
      </w:divBdr>
    </w:div>
    <w:div w:id="482428149">
      <w:bodyDiv w:val="1"/>
      <w:marLeft w:val="0"/>
      <w:marRight w:val="0"/>
      <w:marTop w:val="0"/>
      <w:marBottom w:val="0"/>
      <w:divBdr>
        <w:top w:val="none" w:sz="0" w:space="0" w:color="auto"/>
        <w:left w:val="none" w:sz="0" w:space="0" w:color="auto"/>
        <w:bottom w:val="none" w:sz="0" w:space="0" w:color="auto"/>
        <w:right w:val="none" w:sz="0" w:space="0" w:color="auto"/>
      </w:divBdr>
    </w:div>
    <w:div w:id="486627700">
      <w:bodyDiv w:val="1"/>
      <w:marLeft w:val="0"/>
      <w:marRight w:val="0"/>
      <w:marTop w:val="0"/>
      <w:marBottom w:val="0"/>
      <w:divBdr>
        <w:top w:val="none" w:sz="0" w:space="0" w:color="auto"/>
        <w:left w:val="none" w:sz="0" w:space="0" w:color="auto"/>
        <w:bottom w:val="none" w:sz="0" w:space="0" w:color="auto"/>
        <w:right w:val="none" w:sz="0" w:space="0" w:color="auto"/>
      </w:divBdr>
    </w:div>
    <w:div w:id="487209851">
      <w:bodyDiv w:val="1"/>
      <w:marLeft w:val="0"/>
      <w:marRight w:val="0"/>
      <w:marTop w:val="0"/>
      <w:marBottom w:val="0"/>
      <w:divBdr>
        <w:top w:val="none" w:sz="0" w:space="0" w:color="auto"/>
        <w:left w:val="none" w:sz="0" w:space="0" w:color="auto"/>
        <w:bottom w:val="none" w:sz="0" w:space="0" w:color="auto"/>
        <w:right w:val="none" w:sz="0" w:space="0" w:color="auto"/>
      </w:divBdr>
    </w:div>
    <w:div w:id="488055885">
      <w:bodyDiv w:val="1"/>
      <w:marLeft w:val="0"/>
      <w:marRight w:val="0"/>
      <w:marTop w:val="0"/>
      <w:marBottom w:val="0"/>
      <w:divBdr>
        <w:top w:val="none" w:sz="0" w:space="0" w:color="auto"/>
        <w:left w:val="none" w:sz="0" w:space="0" w:color="auto"/>
        <w:bottom w:val="none" w:sz="0" w:space="0" w:color="auto"/>
        <w:right w:val="none" w:sz="0" w:space="0" w:color="auto"/>
      </w:divBdr>
    </w:div>
    <w:div w:id="494800584">
      <w:bodyDiv w:val="1"/>
      <w:marLeft w:val="0"/>
      <w:marRight w:val="0"/>
      <w:marTop w:val="0"/>
      <w:marBottom w:val="0"/>
      <w:divBdr>
        <w:top w:val="none" w:sz="0" w:space="0" w:color="auto"/>
        <w:left w:val="none" w:sz="0" w:space="0" w:color="auto"/>
        <w:bottom w:val="none" w:sz="0" w:space="0" w:color="auto"/>
        <w:right w:val="none" w:sz="0" w:space="0" w:color="auto"/>
      </w:divBdr>
    </w:div>
    <w:div w:id="496577165">
      <w:bodyDiv w:val="1"/>
      <w:marLeft w:val="0"/>
      <w:marRight w:val="0"/>
      <w:marTop w:val="0"/>
      <w:marBottom w:val="0"/>
      <w:divBdr>
        <w:top w:val="none" w:sz="0" w:space="0" w:color="auto"/>
        <w:left w:val="none" w:sz="0" w:space="0" w:color="auto"/>
        <w:bottom w:val="none" w:sz="0" w:space="0" w:color="auto"/>
        <w:right w:val="none" w:sz="0" w:space="0" w:color="auto"/>
      </w:divBdr>
    </w:div>
    <w:div w:id="513231942">
      <w:bodyDiv w:val="1"/>
      <w:marLeft w:val="0"/>
      <w:marRight w:val="0"/>
      <w:marTop w:val="0"/>
      <w:marBottom w:val="0"/>
      <w:divBdr>
        <w:top w:val="none" w:sz="0" w:space="0" w:color="auto"/>
        <w:left w:val="none" w:sz="0" w:space="0" w:color="auto"/>
        <w:bottom w:val="none" w:sz="0" w:space="0" w:color="auto"/>
        <w:right w:val="none" w:sz="0" w:space="0" w:color="auto"/>
      </w:divBdr>
    </w:div>
    <w:div w:id="514272373">
      <w:bodyDiv w:val="1"/>
      <w:marLeft w:val="0"/>
      <w:marRight w:val="0"/>
      <w:marTop w:val="0"/>
      <w:marBottom w:val="0"/>
      <w:divBdr>
        <w:top w:val="none" w:sz="0" w:space="0" w:color="auto"/>
        <w:left w:val="none" w:sz="0" w:space="0" w:color="auto"/>
        <w:bottom w:val="none" w:sz="0" w:space="0" w:color="auto"/>
        <w:right w:val="none" w:sz="0" w:space="0" w:color="auto"/>
      </w:divBdr>
    </w:div>
    <w:div w:id="514273101">
      <w:bodyDiv w:val="1"/>
      <w:marLeft w:val="0"/>
      <w:marRight w:val="0"/>
      <w:marTop w:val="0"/>
      <w:marBottom w:val="0"/>
      <w:divBdr>
        <w:top w:val="none" w:sz="0" w:space="0" w:color="auto"/>
        <w:left w:val="none" w:sz="0" w:space="0" w:color="auto"/>
        <w:bottom w:val="none" w:sz="0" w:space="0" w:color="auto"/>
        <w:right w:val="none" w:sz="0" w:space="0" w:color="auto"/>
      </w:divBdr>
    </w:div>
    <w:div w:id="519045984">
      <w:bodyDiv w:val="1"/>
      <w:marLeft w:val="0"/>
      <w:marRight w:val="0"/>
      <w:marTop w:val="0"/>
      <w:marBottom w:val="0"/>
      <w:divBdr>
        <w:top w:val="none" w:sz="0" w:space="0" w:color="auto"/>
        <w:left w:val="none" w:sz="0" w:space="0" w:color="auto"/>
        <w:bottom w:val="none" w:sz="0" w:space="0" w:color="auto"/>
        <w:right w:val="none" w:sz="0" w:space="0" w:color="auto"/>
      </w:divBdr>
    </w:div>
    <w:div w:id="519465330">
      <w:bodyDiv w:val="1"/>
      <w:marLeft w:val="0"/>
      <w:marRight w:val="0"/>
      <w:marTop w:val="0"/>
      <w:marBottom w:val="0"/>
      <w:divBdr>
        <w:top w:val="none" w:sz="0" w:space="0" w:color="auto"/>
        <w:left w:val="none" w:sz="0" w:space="0" w:color="auto"/>
        <w:bottom w:val="none" w:sz="0" w:space="0" w:color="auto"/>
        <w:right w:val="none" w:sz="0" w:space="0" w:color="auto"/>
      </w:divBdr>
    </w:div>
    <w:div w:id="520507226">
      <w:bodyDiv w:val="1"/>
      <w:marLeft w:val="0"/>
      <w:marRight w:val="0"/>
      <w:marTop w:val="0"/>
      <w:marBottom w:val="0"/>
      <w:divBdr>
        <w:top w:val="none" w:sz="0" w:space="0" w:color="auto"/>
        <w:left w:val="none" w:sz="0" w:space="0" w:color="auto"/>
        <w:bottom w:val="none" w:sz="0" w:space="0" w:color="auto"/>
        <w:right w:val="none" w:sz="0" w:space="0" w:color="auto"/>
      </w:divBdr>
    </w:div>
    <w:div w:id="526605966">
      <w:bodyDiv w:val="1"/>
      <w:marLeft w:val="0"/>
      <w:marRight w:val="0"/>
      <w:marTop w:val="0"/>
      <w:marBottom w:val="0"/>
      <w:divBdr>
        <w:top w:val="none" w:sz="0" w:space="0" w:color="auto"/>
        <w:left w:val="none" w:sz="0" w:space="0" w:color="auto"/>
        <w:bottom w:val="none" w:sz="0" w:space="0" w:color="auto"/>
        <w:right w:val="none" w:sz="0" w:space="0" w:color="auto"/>
      </w:divBdr>
    </w:div>
    <w:div w:id="528373560">
      <w:bodyDiv w:val="1"/>
      <w:marLeft w:val="0"/>
      <w:marRight w:val="0"/>
      <w:marTop w:val="0"/>
      <w:marBottom w:val="0"/>
      <w:divBdr>
        <w:top w:val="none" w:sz="0" w:space="0" w:color="auto"/>
        <w:left w:val="none" w:sz="0" w:space="0" w:color="auto"/>
        <w:bottom w:val="none" w:sz="0" w:space="0" w:color="auto"/>
        <w:right w:val="none" w:sz="0" w:space="0" w:color="auto"/>
      </w:divBdr>
    </w:div>
    <w:div w:id="530267730">
      <w:bodyDiv w:val="1"/>
      <w:marLeft w:val="0"/>
      <w:marRight w:val="0"/>
      <w:marTop w:val="0"/>
      <w:marBottom w:val="0"/>
      <w:divBdr>
        <w:top w:val="none" w:sz="0" w:space="0" w:color="auto"/>
        <w:left w:val="none" w:sz="0" w:space="0" w:color="auto"/>
        <w:bottom w:val="none" w:sz="0" w:space="0" w:color="auto"/>
        <w:right w:val="none" w:sz="0" w:space="0" w:color="auto"/>
      </w:divBdr>
    </w:div>
    <w:div w:id="537666151">
      <w:bodyDiv w:val="1"/>
      <w:marLeft w:val="0"/>
      <w:marRight w:val="0"/>
      <w:marTop w:val="0"/>
      <w:marBottom w:val="0"/>
      <w:divBdr>
        <w:top w:val="none" w:sz="0" w:space="0" w:color="auto"/>
        <w:left w:val="none" w:sz="0" w:space="0" w:color="auto"/>
        <w:bottom w:val="none" w:sz="0" w:space="0" w:color="auto"/>
        <w:right w:val="none" w:sz="0" w:space="0" w:color="auto"/>
      </w:divBdr>
    </w:div>
    <w:div w:id="543714107">
      <w:bodyDiv w:val="1"/>
      <w:marLeft w:val="0"/>
      <w:marRight w:val="0"/>
      <w:marTop w:val="0"/>
      <w:marBottom w:val="0"/>
      <w:divBdr>
        <w:top w:val="none" w:sz="0" w:space="0" w:color="auto"/>
        <w:left w:val="none" w:sz="0" w:space="0" w:color="auto"/>
        <w:bottom w:val="none" w:sz="0" w:space="0" w:color="auto"/>
        <w:right w:val="none" w:sz="0" w:space="0" w:color="auto"/>
      </w:divBdr>
    </w:div>
    <w:div w:id="544759427">
      <w:bodyDiv w:val="1"/>
      <w:marLeft w:val="0"/>
      <w:marRight w:val="0"/>
      <w:marTop w:val="0"/>
      <w:marBottom w:val="0"/>
      <w:divBdr>
        <w:top w:val="none" w:sz="0" w:space="0" w:color="auto"/>
        <w:left w:val="none" w:sz="0" w:space="0" w:color="auto"/>
        <w:bottom w:val="none" w:sz="0" w:space="0" w:color="auto"/>
        <w:right w:val="none" w:sz="0" w:space="0" w:color="auto"/>
      </w:divBdr>
    </w:div>
    <w:div w:id="551888875">
      <w:bodyDiv w:val="1"/>
      <w:marLeft w:val="0"/>
      <w:marRight w:val="0"/>
      <w:marTop w:val="0"/>
      <w:marBottom w:val="0"/>
      <w:divBdr>
        <w:top w:val="none" w:sz="0" w:space="0" w:color="auto"/>
        <w:left w:val="none" w:sz="0" w:space="0" w:color="auto"/>
        <w:bottom w:val="none" w:sz="0" w:space="0" w:color="auto"/>
        <w:right w:val="none" w:sz="0" w:space="0" w:color="auto"/>
      </w:divBdr>
    </w:div>
    <w:div w:id="555313440">
      <w:bodyDiv w:val="1"/>
      <w:marLeft w:val="0"/>
      <w:marRight w:val="0"/>
      <w:marTop w:val="0"/>
      <w:marBottom w:val="0"/>
      <w:divBdr>
        <w:top w:val="none" w:sz="0" w:space="0" w:color="auto"/>
        <w:left w:val="none" w:sz="0" w:space="0" w:color="auto"/>
        <w:bottom w:val="none" w:sz="0" w:space="0" w:color="auto"/>
        <w:right w:val="none" w:sz="0" w:space="0" w:color="auto"/>
      </w:divBdr>
    </w:div>
    <w:div w:id="556089029">
      <w:bodyDiv w:val="1"/>
      <w:marLeft w:val="0"/>
      <w:marRight w:val="0"/>
      <w:marTop w:val="0"/>
      <w:marBottom w:val="0"/>
      <w:divBdr>
        <w:top w:val="none" w:sz="0" w:space="0" w:color="auto"/>
        <w:left w:val="none" w:sz="0" w:space="0" w:color="auto"/>
        <w:bottom w:val="none" w:sz="0" w:space="0" w:color="auto"/>
        <w:right w:val="none" w:sz="0" w:space="0" w:color="auto"/>
      </w:divBdr>
    </w:div>
    <w:div w:id="557395315">
      <w:bodyDiv w:val="1"/>
      <w:marLeft w:val="0"/>
      <w:marRight w:val="0"/>
      <w:marTop w:val="0"/>
      <w:marBottom w:val="0"/>
      <w:divBdr>
        <w:top w:val="none" w:sz="0" w:space="0" w:color="auto"/>
        <w:left w:val="none" w:sz="0" w:space="0" w:color="auto"/>
        <w:bottom w:val="none" w:sz="0" w:space="0" w:color="auto"/>
        <w:right w:val="none" w:sz="0" w:space="0" w:color="auto"/>
      </w:divBdr>
    </w:div>
    <w:div w:id="562375100">
      <w:bodyDiv w:val="1"/>
      <w:marLeft w:val="0"/>
      <w:marRight w:val="0"/>
      <w:marTop w:val="0"/>
      <w:marBottom w:val="0"/>
      <w:divBdr>
        <w:top w:val="none" w:sz="0" w:space="0" w:color="auto"/>
        <w:left w:val="none" w:sz="0" w:space="0" w:color="auto"/>
        <w:bottom w:val="none" w:sz="0" w:space="0" w:color="auto"/>
        <w:right w:val="none" w:sz="0" w:space="0" w:color="auto"/>
      </w:divBdr>
    </w:div>
    <w:div w:id="568347053">
      <w:bodyDiv w:val="1"/>
      <w:marLeft w:val="0"/>
      <w:marRight w:val="0"/>
      <w:marTop w:val="0"/>
      <w:marBottom w:val="0"/>
      <w:divBdr>
        <w:top w:val="none" w:sz="0" w:space="0" w:color="auto"/>
        <w:left w:val="none" w:sz="0" w:space="0" w:color="auto"/>
        <w:bottom w:val="none" w:sz="0" w:space="0" w:color="auto"/>
        <w:right w:val="none" w:sz="0" w:space="0" w:color="auto"/>
      </w:divBdr>
    </w:div>
    <w:div w:id="571738023">
      <w:bodyDiv w:val="1"/>
      <w:marLeft w:val="0"/>
      <w:marRight w:val="0"/>
      <w:marTop w:val="0"/>
      <w:marBottom w:val="0"/>
      <w:divBdr>
        <w:top w:val="none" w:sz="0" w:space="0" w:color="auto"/>
        <w:left w:val="none" w:sz="0" w:space="0" w:color="auto"/>
        <w:bottom w:val="none" w:sz="0" w:space="0" w:color="auto"/>
        <w:right w:val="none" w:sz="0" w:space="0" w:color="auto"/>
      </w:divBdr>
    </w:div>
    <w:div w:id="572400309">
      <w:bodyDiv w:val="1"/>
      <w:marLeft w:val="0"/>
      <w:marRight w:val="0"/>
      <w:marTop w:val="0"/>
      <w:marBottom w:val="0"/>
      <w:divBdr>
        <w:top w:val="none" w:sz="0" w:space="0" w:color="auto"/>
        <w:left w:val="none" w:sz="0" w:space="0" w:color="auto"/>
        <w:bottom w:val="none" w:sz="0" w:space="0" w:color="auto"/>
        <w:right w:val="none" w:sz="0" w:space="0" w:color="auto"/>
      </w:divBdr>
    </w:div>
    <w:div w:id="578180176">
      <w:bodyDiv w:val="1"/>
      <w:marLeft w:val="0"/>
      <w:marRight w:val="0"/>
      <w:marTop w:val="0"/>
      <w:marBottom w:val="0"/>
      <w:divBdr>
        <w:top w:val="none" w:sz="0" w:space="0" w:color="auto"/>
        <w:left w:val="none" w:sz="0" w:space="0" w:color="auto"/>
        <w:bottom w:val="none" w:sz="0" w:space="0" w:color="auto"/>
        <w:right w:val="none" w:sz="0" w:space="0" w:color="auto"/>
      </w:divBdr>
    </w:div>
    <w:div w:id="579680138">
      <w:bodyDiv w:val="1"/>
      <w:marLeft w:val="0"/>
      <w:marRight w:val="0"/>
      <w:marTop w:val="0"/>
      <w:marBottom w:val="0"/>
      <w:divBdr>
        <w:top w:val="none" w:sz="0" w:space="0" w:color="auto"/>
        <w:left w:val="none" w:sz="0" w:space="0" w:color="auto"/>
        <w:bottom w:val="none" w:sz="0" w:space="0" w:color="auto"/>
        <w:right w:val="none" w:sz="0" w:space="0" w:color="auto"/>
      </w:divBdr>
    </w:div>
    <w:div w:id="580062283">
      <w:bodyDiv w:val="1"/>
      <w:marLeft w:val="0"/>
      <w:marRight w:val="0"/>
      <w:marTop w:val="0"/>
      <w:marBottom w:val="0"/>
      <w:divBdr>
        <w:top w:val="none" w:sz="0" w:space="0" w:color="auto"/>
        <w:left w:val="none" w:sz="0" w:space="0" w:color="auto"/>
        <w:bottom w:val="none" w:sz="0" w:space="0" w:color="auto"/>
        <w:right w:val="none" w:sz="0" w:space="0" w:color="auto"/>
      </w:divBdr>
    </w:div>
    <w:div w:id="584385058">
      <w:bodyDiv w:val="1"/>
      <w:marLeft w:val="0"/>
      <w:marRight w:val="0"/>
      <w:marTop w:val="0"/>
      <w:marBottom w:val="0"/>
      <w:divBdr>
        <w:top w:val="none" w:sz="0" w:space="0" w:color="auto"/>
        <w:left w:val="none" w:sz="0" w:space="0" w:color="auto"/>
        <w:bottom w:val="none" w:sz="0" w:space="0" w:color="auto"/>
        <w:right w:val="none" w:sz="0" w:space="0" w:color="auto"/>
      </w:divBdr>
    </w:div>
    <w:div w:id="593318931">
      <w:bodyDiv w:val="1"/>
      <w:marLeft w:val="0"/>
      <w:marRight w:val="0"/>
      <w:marTop w:val="0"/>
      <w:marBottom w:val="0"/>
      <w:divBdr>
        <w:top w:val="none" w:sz="0" w:space="0" w:color="auto"/>
        <w:left w:val="none" w:sz="0" w:space="0" w:color="auto"/>
        <w:bottom w:val="none" w:sz="0" w:space="0" w:color="auto"/>
        <w:right w:val="none" w:sz="0" w:space="0" w:color="auto"/>
      </w:divBdr>
    </w:div>
    <w:div w:id="598610332">
      <w:bodyDiv w:val="1"/>
      <w:marLeft w:val="0"/>
      <w:marRight w:val="0"/>
      <w:marTop w:val="0"/>
      <w:marBottom w:val="0"/>
      <w:divBdr>
        <w:top w:val="none" w:sz="0" w:space="0" w:color="auto"/>
        <w:left w:val="none" w:sz="0" w:space="0" w:color="auto"/>
        <w:bottom w:val="none" w:sz="0" w:space="0" w:color="auto"/>
        <w:right w:val="none" w:sz="0" w:space="0" w:color="auto"/>
      </w:divBdr>
    </w:div>
    <w:div w:id="602035174">
      <w:bodyDiv w:val="1"/>
      <w:marLeft w:val="0"/>
      <w:marRight w:val="0"/>
      <w:marTop w:val="0"/>
      <w:marBottom w:val="0"/>
      <w:divBdr>
        <w:top w:val="none" w:sz="0" w:space="0" w:color="auto"/>
        <w:left w:val="none" w:sz="0" w:space="0" w:color="auto"/>
        <w:bottom w:val="none" w:sz="0" w:space="0" w:color="auto"/>
        <w:right w:val="none" w:sz="0" w:space="0" w:color="auto"/>
      </w:divBdr>
    </w:div>
    <w:div w:id="615478428">
      <w:bodyDiv w:val="1"/>
      <w:marLeft w:val="0"/>
      <w:marRight w:val="0"/>
      <w:marTop w:val="0"/>
      <w:marBottom w:val="0"/>
      <w:divBdr>
        <w:top w:val="none" w:sz="0" w:space="0" w:color="auto"/>
        <w:left w:val="none" w:sz="0" w:space="0" w:color="auto"/>
        <w:bottom w:val="none" w:sz="0" w:space="0" w:color="auto"/>
        <w:right w:val="none" w:sz="0" w:space="0" w:color="auto"/>
      </w:divBdr>
    </w:div>
    <w:div w:id="615528964">
      <w:bodyDiv w:val="1"/>
      <w:marLeft w:val="0"/>
      <w:marRight w:val="0"/>
      <w:marTop w:val="0"/>
      <w:marBottom w:val="0"/>
      <w:divBdr>
        <w:top w:val="none" w:sz="0" w:space="0" w:color="auto"/>
        <w:left w:val="none" w:sz="0" w:space="0" w:color="auto"/>
        <w:bottom w:val="none" w:sz="0" w:space="0" w:color="auto"/>
        <w:right w:val="none" w:sz="0" w:space="0" w:color="auto"/>
      </w:divBdr>
    </w:div>
    <w:div w:id="625308332">
      <w:bodyDiv w:val="1"/>
      <w:marLeft w:val="0"/>
      <w:marRight w:val="0"/>
      <w:marTop w:val="0"/>
      <w:marBottom w:val="0"/>
      <w:divBdr>
        <w:top w:val="none" w:sz="0" w:space="0" w:color="auto"/>
        <w:left w:val="none" w:sz="0" w:space="0" w:color="auto"/>
        <w:bottom w:val="none" w:sz="0" w:space="0" w:color="auto"/>
        <w:right w:val="none" w:sz="0" w:space="0" w:color="auto"/>
      </w:divBdr>
    </w:div>
    <w:div w:id="625351925">
      <w:bodyDiv w:val="1"/>
      <w:marLeft w:val="0"/>
      <w:marRight w:val="0"/>
      <w:marTop w:val="0"/>
      <w:marBottom w:val="0"/>
      <w:divBdr>
        <w:top w:val="none" w:sz="0" w:space="0" w:color="auto"/>
        <w:left w:val="none" w:sz="0" w:space="0" w:color="auto"/>
        <w:bottom w:val="none" w:sz="0" w:space="0" w:color="auto"/>
        <w:right w:val="none" w:sz="0" w:space="0" w:color="auto"/>
      </w:divBdr>
    </w:div>
    <w:div w:id="625819801">
      <w:bodyDiv w:val="1"/>
      <w:marLeft w:val="0"/>
      <w:marRight w:val="0"/>
      <w:marTop w:val="0"/>
      <w:marBottom w:val="0"/>
      <w:divBdr>
        <w:top w:val="none" w:sz="0" w:space="0" w:color="auto"/>
        <w:left w:val="none" w:sz="0" w:space="0" w:color="auto"/>
        <w:bottom w:val="none" w:sz="0" w:space="0" w:color="auto"/>
        <w:right w:val="none" w:sz="0" w:space="0" w:color="auto"/>
      </w:divBdr>
    </w:div>
    <w:div w:id="630939852">
      <w:bodyDiv w:val="1"/>
      <w:marLeft w:val="0"/>
      <w:marRight w:val="0"/>
      <w:marTop w:val="0"/>
      <w:marBottom w:val="0"/>
      <w:divBdr>
        <w:top w:val="none" w:sz="0" w:space="0" w:color="auto"/>
        <w:left w:val="none" w:sz="0" w:space="0" w:color="auto"/>
        <w:bottom w:val="none" w:sz="0" w:space="0" w:color="auto"/>
        <w:right w:val="none" w:sz="0" w:space="0" w:color="auto"/>
      </w:divBdr>
    </w:div>
    <w:div w:id="635917023">
      <w:bodyDiv w:val="1"/>
      <w:marLeft w:val="0"/>
      <w:marRight w:val="0"/>
      <w:marTop w:val="0"/>
      <w:marBottom w:val="0"/>
      <w:divBdr>
        <w:top w:val="none" w:sz="0" w:space="0" w:color="auto"/>
        <w:left w:val="none" w:sz="0" w:space="0" w:color="auto"/>
        <w:bottom w:val="none" w:sz="0" w:space="0" w:color="auto"/>
        <w:right w:val="none" w:sz="0" w:space="0" w:color="auto"/>
      </w:divBdr>
    </w:div>
    <w:div w:id="639002271">
      <w:bodyDiv w:val="1"/>
      <w:marLeft w:val="0"/>
      <w:marRight w:val="0"/>
      <w:marTop w:val="0"/>
      <w:marBottom w:val="0"/>
      <w:divBdr>
        <w:top w:val="none" w:sz="0" w:space="0" w:color="auto"/>
        <w:left w:val="none" w:sz="0" w:space="0" w:color="auto"/>
        <w:bottom w:val="none" w:sz="0" w:space="0" w:color="auto"/>
        <w:right w:val="none" w:sz="0" w:space="0" w:color="auto"/>
      </w:divBdr>
    </w:div>
    <w:div w:id="641885946">
      <w:bodyDiv w:val="1"/>
      <w:marLeft w:val="0"/>
      <w:marRight w:val="0"/>
      <w:marTop w:val="0"/>
      <w:marBottom w:val="0"/>
      <w:divBdr>
        <w:top w:val="none" w:sz="0" w:space="0" w:color="auto"/>
        <w:left w:val="none" w:sz="0" w:space="0" w:color="auto"/>
        <w:bottom w:val="none" w:sz="0" w:space="0" w:color="auto"/>
        <w:right w:val="none" w:sz="0" w:space="0" w:color="auto"/>
      </w:divBdr>
    </w:div>
    <w:div w:id="656765459">
      <w:bodyDiv w:val="1"/>
      <w:marLeft w:val="0"/>
      <w:marRight w:val="0"/>
      <w:marTop w:val="0"/>
      <w:marBottom w:val="0"/>
      <w:divBdr>
        <w:top w:val="none" w:sz="0" w:space="0" w:color="auto"/>
        <w:left w:val="none" w:sz="0" w:space="0" w:color="auto"/>
        <w:bottom w:val="none" w:sz="0" w:space="0" w:color="auto"/>
        <w:right w:val="none" w:sz="0" w:space="0" w:color="auto"/>
      </w:divBdr>
    </w:div>
    <w:div w:id="657534835">
      <w:bodyDiv w:val="1"/>
      <w:marLeft w:val="0"/>
      <w:marRight w:val="0"/>
      <w:marTop w:val="0"/>
      <w:marBottom w:val="0"/>
      <w:divBdr>
        <w:top w:val="none" w:sz="0" w:space="0" w:color="auto"/>
        <w:left w:val="none" w:sz="0" w:space="0" w:color="auto"/>
        <w:bottom w:val="none" w:sz="0" w:space="0" w:color="auto"/>
        <w:right w:val="none" w:sz="0" w:space="0" w:color="auto"/>
      </w:divBdr>
    </w:div>
    <w:div w:id="667950391">
      <w:bodyDiv w:val="1"/>
      <w:marLeft w:val="0"/>
      <w:marRight w:val="0"/>
      <w:marTop w:val="0"/>
      <w:marBottom w:val="0"/>
      <w:divBdr>
        <w:top w:val="none" w:sz="0" w:space="0" w:color="auto"/>
        <w:left w:val="none" w:sz="0" w:space="0" w:color="auto"/>
        <w:bottom w:val="none" w:sz="0" w:space="0" w:color="auto"/>
        <w:right w:val="none" w:sz="0" w:space="0" w:color="auto"/>
      </w:divBdr>
    </w:div>
    <w:div w:id="669260530">
      <w:bodyDiv w:val="1"/>
      <w:marLeft w:val="0"/>
      <w:marRight w:val="0"/>
      <w:marTop w:val="0"/>
      <w:marBottom w:val="0"/>
      <w:divBdr>
        <w:top w:val="none" w:sz="0" w:space="0" w:color="auto"/>
        <w:left w:val="none" w:sz="0" w:space="0" w:color="auto"/>
        <w:bottom w:val="none" w:sz="0" w:space="0" w:color="auto"/>
        <w:right w:val="none" w:sz="0" w:space="0" w:color="auto"/>
      </w:divBdr>
    </w:div>
    <w:div w:id="670379582">
      <w:bodyDiv w:val="1"/>
      <w:marLeft w:val="0"/>
      <w:marRight w:val="0"/>
      <w:marTop w:val="0"/>
      <w:marBottom w:val="0"/>
      <w:divBdr>
        <w:top w:val="none" w:sz="0" w:space="0" w:color="auto"/>
        <w:left w:val="none" w:sz="0" w:space="0" w:color="auto"/>
        <w:bottom w:val="none" w:sz="0" w:space="0" w:color="auto"/>
        <w:right w:val="none" w:sz="0" w:space="0" w:color="auto"/>
      </w:divBdr>
    </w:div>
    <w:div w:id="674960267">
      <w:bodyDiv w:val="1"/>
      <w:marLeft w:val="0"/>
      <w:marRight w:val="0"/>
      <w:marTop w:val="0"/>
      <w:marBottom w:val="0"/>
      <w:divBdr>
        <w:top w:val="none" w:sz="0" w:space="0" w:color="auto"/>
        <w:left w:val="none" w:sz="0" w:space="0" w:color="auto"/>
        <w:bottom w:val="none" w:sz="0" w:space="0" w:color="auto"/>
        <w:right w:val="none" w:sz="0" w:space="0" w:color="auto"/>
      </w:divBdr>
    </w:div>
    <w:div w:id="680426751">
      <w:bodyDiv w:val="1"/>
      <w:marLeft w:val="0"/>
      <w:marRight w:val="0"/>
      <w:marTop w:val="0"/>
      <w:marBottom w:val="0"/>
      <w:divBdr>
        <w:top w:val="none" w:sz="0" w:space="0" w:color="auto"/>
        <w:left w:val="none" w:sz="0" w:space="0" w:color="auto"/>
        <w:bottom w:val="none" w:sz="0" w:space="0" w:color="auto"/>
        <w:right w:val="none" w:sz="0" w:space="0" w:color="auto"/>
      </w:divBdr>
    </w:div>
    <w:div w:id="689332073">
      <w:bodyDiv w:val="1"/>
      <w:marLeft w:val="0"/>
      <w:marRight w:val="0"/>
      <w:marTop w:val="0"/>
      <w:marBottom w:val="0"/>
      <w:divBdr>
        <w:top w:val="none" w:sz="0" w:space="0" w:color="auto"/>
        <w:left w:val="none" w:sz="0" w:space="0" w:color="auto"/>
        <w:bottom w:val="none" w:sz="0" w:space="0" w:color="auto"/>
        <w:right w:val="none" w:sz="0" w:space="0" w:color="auto"/>
      </w:divBdr>
    </w:div>
    <w:div w:id="709574051">
      <w:bodyDiv w:val="1"/>
      <w:marLeft w:val="0"/>
      <w:marRight w:val="0"/>
      <w:marTop w:val="0"/>
      <w:marBottom w:val="0"/>
      <w:divBdr>
        <w:top w:val="none" w:sz="0" w:space="0" w:color="auto"/>
        <w:left w:val="none" w:sz="0" w:space="0" w:color="auto"/>
        <w:bottom w:val="none" w:sz="0" w:space="0" w:color="auto"/>
        <w:right w:val="none" w:sz="0" w:space="0" w:color="auto"/>
      </w:divBdr>
    </w:div>
    <w:div w:id="710231719">
      <w:bodyDiv w:val="1"/>
      <w:marLeft w:val="0"/>
      <w:marRight w:val="0"/>
      <w:marTop w:val="0"/>
      <w:marBottom w:val="0"/>
      <w:divBdr>
        <w:top w:val="none" w:sz="0" w:space="0" w:color="auto"/>
        <w:left w:val="none" w:sz="0" w:space="0" w:color="auto"/>
        <w:bottom w:val="none" w:sz="0" w:space="0" w:color="auto"/>
        <w:right w:val="none" w:sz="0" w:space="0" w:color="auto"/>
      </w:divBdr>
    </w:div>
    <w:div w:id="715549397">
      <w:bodyDiv w:val="1"/>
      <w:marLeft w:val="0"/>
      <w:marRight w:val="0"/>
      <w:marTop w:val="0"/>
      <w:marBottom w:val="0"/>
      <w:divBdr>
        <w:top w:val="none" w:sz="0" w:space="0" w:color="auto"/>
        <w:left w:val="none" w:sz="0" w:space="0" w:color="auto"/>
        <w:bottom w:val="none" w:sz="0" w:space="0" w:color="auto"/>
        <w:right w:val="none" w:sz="0" w:space="0" w:color="auto"/>
      </w:divBdr>
    </w:div>
    <w:div w:id="719206415">
      <w:bodyDiv w:val="1"/>
      <w:marLeft w:val="0"/>
      <w:marRight w:val="0"/>
      <w:marTop w:val="0"/>
      <w:marBottom w:val="0"/>
      <w:divBdr>
        <w:top w:val="none" w:sz="0" w:space="0" w:color="auto"/>
        <w:left w:val="none" w:sz="0" w:space="0" w:color="auto"/>
        <w:bottom w:val="none" w:sz="0" w:space="0" w:color="auto"/>
        <w:right w:val="none" w:sz="0" w:space="0" w:color="auto"/>
      </w:divBdr>
    </w:div>
    <w:div w:id="721560497">
      <w:bodyDiv w:val="1"/>
      <w:marLeft w:val="0"/>
      <w:marRight w:val="0"/>
      <w:marTop w:val="0"/>
      <w:marBottom w:val="0"/>
      <w:divBdr>
        <w:top w:val="none" w:sz="0" w:space="0" w:color="auto"/>
        <w:left w:val="none" w:sz="0" w:space="0" w:color="auto"/>
        <w:bottom w:val="none" w:sz="0" w:space="0" w:color="auto"/>
        <w:right w:val="none" w:sz="0" w:space="0" w:color="auto"/>
      </w:divBdr>
    </w:div>
    <w:div w:id="721906203">
      <w:bodyDiv w:val="1"/>
      <w:marLeft w:val="0"/>
      <w:marRight w:val="0"/>
      <w:marTop w:val="0"/>
      <w:marBottom w:val="0"/>
      <w:divBdr>
        <w:top w:val="none" w:sz="0" w:space="0" w:color="auto"/>
        <w:left w:val="none" w:sz="0" w:space="0" w:color="auto"/>
        <w:bottom w:val="none" w:sz="0" w:space="0" w:color="auto"/>
        <w:right w:val="none" w:sz="0" w:space="0" w:color="auto"/>
      </w:divBdr>
    </w:div>
    <w:div w:id="728695372">
      <w:bodyDiv w:val="1"/>
      <w:marLeft w:val="0"/>
      <w:marRight w:val="0"/>
      <w:marTop w:val="0"/>
      <w:marBottom w:val="0"/>
      <w:divBdr>
        <w:top w:val="none" w:sz="0" w:space="0" w:color="auto"/>
        <w:left w:val="none" w:sz="0" w:space="0" w:color="auto"/>
        <w:bottom w:val="none" w:sz="0" w:space="0" w:color="auto"/>
        <w:right w:val="none" w:sz="0" w:space="0" w:color="auto"/>
      </w:divBdr>
    </w:div>
    <w:div w:id="730155692">
      <w:bodyDiv w:val="1"/>
      <w:marLeft w:val="0"/>
      <w:marRight w:val="0"/>
      <w:marTop w:val="0"/>
      <w:marBottom w:val="0"/>
      <w:divBdr>
        <w:top w:val="none" w:sz="0" w:space="0" w:color="auto"/>
        <w:left w:val="none" w:sz="0" w:space="0" w:color="auto"/>
        <w:bottom w:val="none" w:sz="0" w:space="0" w:color="auto"/>
        <w:right w:val="none" w:sz="0" w:space="0" w:color="auto"/>
      </w:divBdr>
    </w:div>
    <w:div w:id="736124808">
      <w:bodyDiv w:val="1"/>
      <w:marLeft w:val="0"/>
      <w:marRight w:val="0"/>
      <w:marTop w:val="0"/>
      <w:marBottom w:val="0"/>
      <w:divBdr>
        <w:top w:val="none" w:sz="0" w:space="0" w:color="auto"/>
        <w:left w:val="none" w:sz="0" w:space="0" w:color="auto"/>
        <w:bottom w:val="none" w:sz="0" w:space="0" w:color="auto"/>
        <w:right w:val="none" w:sz="0" w:space="0" w:color="auto"/>
      </w:divBdr>
    </w:div>
    <w:div w:id="739133988">
      <w:bodyDiv w:val="1"/>
      <w:marLeft w:val="0"/>
      <w:marRight w:val="0"/>
      <w:marTop w:val="0"/>
      <w:marBottom w:val="0"/>
      <w:divBdr>
        <w:top w:val="none" w:sz="0" w:space="0" w:color="auto"/>
        <w:left w:val="none" w:sz="0" w:space="0" w:color="auto"/>
        <w:bottom w:val="none" w:sz="0" w:space="0" w:color="auto"/>
        <w:right w:val="none" w:sz="0" w:space="0" w:color="auto"/>
      </w:divBdr>
    </w:div>
    <w:div w:id="740104658">
      <w:bodyDiv w:val="1"/>
      <w:marLeft w:val="0"/>
      <w:marRight w:val="0"/>
      <w:marTop w:val="0"/>
      <w:marBottom w:val="0"/>
      <w:divBdr>
        <w:top w:val="none" w:sz="0" w:space="0" w:color="auto"/>
        <w:left w:val="none" w:sz="0" w:space="0" w:color="auto"/>
        <w:bottom w:val="none" w:sz="0" w:space="0" w:color="auto"/>
        <w:right w:val="none" w:sz="0" w:space="0" w:color="auto"/>
      </w:divBdr>
    </w:div>
    <w:div w:id="752122683">
      <w:bodyDiv w:val="1"/>
      <w:marLeft w:val="0"/>
      <w:marRight w:val="0"/>
      <w:marTop w:val="0"/>
      <w:marBottom w:val="0"/>
      <w:divBdr>
        <w:top w:val="none" w:sz="0" w:space="0" w:color="auto"/>
        <w:left w:val="none" w:sz="0" w:space="0" w:color="auto"/>
        <w:bottom w:val="none" w:sz="0" w:space="0" w:color="auto"/>
        <w:right w:val="none" w:sz="0" w:space="0" w:color="auto"/>
      </w:divBdr>
    </w:div>
    <w:div w:id="752438034">
      <w:bodyDiv w:val="1"/>
      <w:marLeft w:val="0"/>
      <w:marRight w:val="0"/>
      <w:marTop w:val="0"/>
      <w:marBottom w:val="0"/>
      <w:divBdr>
        <w:top w:val="none" w:sz="0" w:space="0" w:color="auto"/>
        <w:left w:val="none" w:sz="0" w:space="0" w:color="auto"/>
        <w:bottom w:val="none" w:sz="0" w:space="0" w:color="auto"/>
        <w:right w:val="none" w:sz="0" w:space="0" w:color="auto"/>
      </w:divBdr>
    </w:div>
    <w:div w:id="753018982">
      <w:bodyDiv w:val="1"/>
      <w:marLeft w:val="0"/>
      <w:marRight w:val="0"/>
      <w:marTop w:val="0"/>
      <w:marBottom w:val="0"/>
      <w:divBdr>
        <w:top w:val="none" w:sz="0" w:space="0" w:color="auto"/>
        <w:left w:val="none" w:sz="0" w:space="0" w:color="auto"/>
        <w:bottom w:val="none" w:sz="0" w:space="0" w:color="auto"/>
        <w:right w:val="none" w:sz="0" w:space="0" w:color="auto"/>
      </w:divBdr>
    </w:div>
    <w:div w:id="755979896">
      <w:bodyDiv w:val="1"/>
      <w:marLeft w:val="0"/>
      <w:marRight w:val="0"/>
      <w:marTop w:val="0"/>
      <w:marBottom w:val="0"/>
      <w:divBdr>
        <w:top w:val="none" w:sz="0" w:space="0" w:color="auto"/>
        <w:left w:val="none" w:sz="0" w:space="0" w:color="auto"/>
        <w:bottom w:val="none" w:sz="0" w:space="0" w:color="auto"/>
        <w:right w:val="none" w:sz="0" w:space="0" w:color="auto"/>
      </w:divBdr>
    </w:div>
    <w:div w:id="756636877">
      <w:bodyDiv w:val="1"/>
      <w:marLeft w:val="0"/>
      <w:marRight w:val="0"/>
      <w:marTop w:val="0"/>
      <w:marBottom w:val="0"/>
      <w:divBdr>
        <w:top w:val="none" w:sz="0" w:space="0" w:color="auto"/>
        <w:left w:val="none" w:sz="0" w:space="0" w:color="auto"/>
        <w:bottom w:val="none" w:sz="0" w:space="0" w:color="auto"/>
        <w:right w:val="none" w:sz="0" w:space="0" w:color="auto"/>
      </w:divBdr>
    </w:div>
    <w:div w:id="774252052">
      <w:bodyDiv w:val="1"/>
      <w:marLeft w:val="0"/>
      <w:marRight w:val="0"/>
      <w:marTop w:val="0"/>
      <w:marBottom w:val="0"/>
      <w:divBdr>
        <w:top w:val="none" w:sz="0" w:space="0" w:color="auto"/>
        <w:left w:val="none" w:sz="0" w:space="0" w:color="auto"/>
        <w:bottom w:val="none" w:sz="0" w:space="0" w:color="auto"/>
        <w:right w:val="none" w:sz="0" w:space="0" w:color="auto"/>
      </w:divBdr>
    </w:div>
    <w:div w:id="781455216">
      <w:bodyDiv w:val="1"/>
      <w:marLeft w:val="0"/>
      <w:marRight w:val="0"/>
      <w:marTop w:val="0"/>
      <w:marBottom w:val="0"/>
      <w:divBdr>
        <w:top w:val="none" w:sz="0" w:space="0" w:color="auto"/>
        <w:left w:val="none" w:sz="0" w:space="0" w:color="auto"/>
        <w:bottom w:val="none" w:sz="0" w:space="0" w:color="auto"/>
        <w:right w:val="none" w:sz="0" w:space="0" w:color="auto"/>
      </w:divBdr>
    </w:div>
    <w:div w:id="785663878">
      <w:bodyDiv w:val="1"/>
      <w:marLeft w:val="0"/>
      <w:marRight w:val="0"/>
      <w:marTop w:val="0"/>
      <w:marBottom w:val="0"/>
      <w:divBdr>
        <w:top w:val="none" w:sz="0" w:space="0" w:color="auto"/>
        <w:left w:val="none" w:sz="0" w:space="0" w:color="auto"/>
        <w:bottom w:val="none" w:sz="0" w:space="0" w:color="auto"/>
        <w:right w:val="none" w:sz="0" w:space="0" w:color="auto"/>
      </w:divBdr>
    </w:div>
    <w:div w:id="786120873">
      <w:bodyDiv w:val="1"/>
      <w:marLeft w:val="0"/>
      <w:marRight w:val="0"/>
      <w:marTop w:val="0"/>
      <w:marBottom w:val="0"/>
      <w:divBdr>
        <w:top w:val="none" w:sz="0" w:space="0" w:color="auto"/>
        <w:left w:val="none" w:sz="0" w:space="0" w:color="auto"/>
        <w:bottom w:val="none" w:sz="0" w:space="0" w:color="auto"/>
        <w:right w:val="none" w:sz="0" w:space="0" w:color="auto"/>
      </w:divBdr>
    </w:div>
    <w:div w:id="786310343">
      <w:bodyDiv w:val="1"/>
      <w:marLeft w:val="0"/>
      <w:marRight w:val="0"/>
      <w:marTop w:val="0"/>
      <w:marBottom w:val="0"/>
      <w:divBdr>
        <w:top w:val="none" w:sz="0" w:space="0" w:color="auto"/>
        <w:left w:val="none" w:sz="0" w:space="0" w:color="auto"/>
        <w:bottom w:val="none" w:sz="0" w:space="0" w:color="auto"/>
        <w:right w:val="none" w:sz="0" w:space="0" w:color="auto"/>
      </w:divBdr>
    </w:div>
    <w:div w:id="793257701">
      <w:bodyDiv w:val="1"/>
      <w:marLeft w:val="0"/>
      <w:marRight w:val="0"/>
      <w:marTop w:val="0"/>
      <w:marBottom w:val="0"/>
      <w:divBdr>
        <w:top w:val="none" w:sz="0" w:space="0" w:color="auto"/>
        <w:left w:val="none" w:sz="0" w:space="0" w:color="auto"/>
        <w:bottom w:val="none" w:sz="0" w:space="0" w:color="auto"/>
        <w:right w:val="none" w:sz="0" w:space="0" w:color="auto"/>
      </w:divBdr>
    </w:div>
    <w:div w:id="796070788">
      <w:bodyDiv w:val="1"/>
      <w:marLeft w:val="0"/>
      <w:marRight w:val="0"/>
      <w:marTop w:val="0"/>
      <w:marBottom w:val="0"/>
      <w:divBdr>
        <w:top w:val="none" w:sz="0" w:space="0" w:color="auto"/>
        <w:left w:val="none" w:sz="0" w:space="0" w:color="auto"/>
        <w:bottom w:val="none" w:sz="0" w:space="0" w:color="auto"/>
        <w:right w:val="none" w:sz="0" w:space="0" w:color="auto"/>
      </w:divBdr>
    </w:div>
    <w:div w:id="797334708">
      <w:bodyDiv w:val="1"/>
      <w:marLeft w:val="0"/>
      <w:marRight w:val="0"/>
      <w:marTop w:val="0"/>
      <w:marBottom w:val="0"/>
      <w:divBdr>
        <w:top w:val="none" w:sz="0" w:space="0" w:color="auto"/>
        <w:left w:val="none" w:sz="0" w:space="0" w:color="auto"/>
        <w:bottom w:val="none" w:sz="0" w:space="0" w:color="auto"/>
        <w:right w:val="none" w:sz="0" w:space="0" w:color="auto"/>
      </w:divBdr>
    </w:div>
    <w:div w:id="805314979">
      <w:bodyDiv w:val="1"/>
      <w:marLeft w:val="0"/>
      <w:marRight w:val="0"/>
      <w:marTop w:val="0"/>
      <w:marBottom w:val="0"/>
      <w:divBdr>
        <w:top w:val="none" w:sz="0" w:space="0" w:color="auto"/>
        <w:left w:val="none" w:sz="0" w:space="0" w:color="auto"/>
        <w:bottom w:val="none" w:sz="0" w:space="0" w:color="auto"/>
        <w:right w:val="none" w:sz="0" w:space="0" w:color="auto"/>
      </w:divBdr>
    </w:div>
    <w:div w:id="811141374">
      <w:bodyDiv w:val="1"/>
      <w:marLeft w:val="0"/>
      <w:marRight w:val="0"/>
      <w:marTop w:val="0"/>
      <w:marBottom w:val="0"/>
      <w:divBdr>
        <w:top w:val="none" w:sz="0" w:space="0" w:color="auto"/>
        <w:left w:val="none" w:sz="0" w:space="0" w:color="auto"/>
        <w:bottom w:val="none" w:sz="0" w:space="0" w:color="auto"/>
        <w:right w:val="none" w:sz="0" w:space="0" w:color="auto"/>
      </w:divBdr>
    </w:div>
    <w:div w:id="817067309">
      <w:bodyDiv w:val="1"/>
      <w:marLeft w:val="0"/>
      <w:marRight w:val="0"/>
      <w:marTop w:val="0"/>
      <w:marBottom w:val="0"/>
      <w:divBdr>
        <w:top w:val="none" w:sz="0" w:space="0" w:color="auto"/>
        <w:left w:val="none" w:sz="0" w:space="0" w:color="auto"/>
        <w:bottom w:val="none" w:sz="0" w:space="0" w:color="auto"/>
        <w:right w:val="none" w:sz="0" w:space="0" w:color="auto"/>
      </w:divBdr>
    </w:div>
    <w:div w:id="821970897">
      <w:bodyDiv w:val="1"/>
      <w:marLeft w:val="0"/>
      <w:marRight w:val="0"/>
      <w:marTop w:val="0"/>
      <w:marBottom w:val="0"/>
      <w:divBdr>
        <w:top w:val="none" w:sz="0" w:space="0" w:color="auto"/>
        <w:left w:val="none" w:sz="0" w:space="0" w:color="auto"/>
        <w:bottom w:val="none" w:sz="0" w:space="0" w:color="auto"/>
        <w:right w:val="none" w:sz="0" w:space="0" w:color="auto"/>
      </w:divBdr>
    </w:div>
    <w:div w:id="823542664">
      <w:bodyDiv w:val="1"/>
      <w:marLeft w:val="0"/>
      <w:marRight w:val="0"/>
      <w:marTop w:val="0"/>
      <w:marBottom w:val="0"/>
      <w:divBdr>
        <w:top w:val="none" w:sz="0" w:space="0" w:color="auto"/>
        <w:left w:val="none" w:sz="0" w:space="0" w:color="auto"/>
        <w:bottom w:val="none" w:sz="0" w:space="0" w:color="auto"/>
        <w:right w:val="none" w:sz="0" w:space="0" w:color="auto"/>
      </w:divBdr>
    </w:div>
    <w:div w:id="823937478">
      <w:bodyDiv w:val="1"/>
      <w:marLeft w:val="0"/>
      <w:marRight w:val="0"/>
      <w:marTop w:val="0"/>
      <w:marBottom w:val="0"/>
      <w:divBdr>
        <w:top w:val="none" w:sz="0" w:space="0" w:color="auto"/>
        <w:left w:val="none" w:sz="0" w:space="0" w:color="auto"/>
        <w:bottom w:val="none" w:sz="0" w:space="0" w:color="auto"/>
        <w:right w:val="none" w:sz="0" w:space="0" w:color="auto"/>
      </w:divBdr>
    </w:div>
    <w:div w:id="825560024">
      <w:bodyDiv w:val="1"/>
      <w:marLeft w:val="0"/>
      <w:marRight w:val="0"/>
      <w:marTop w:val="0"/>
      <w:marBottom w:val="0"/>
      <w:divBdr>
        <w:top w:val="none" w:sz="0" w:space="0" w:color="auto"/>
        <w:left w:val="none" w:sz="0" w:space="0" w:color="auto"/>
        <w:bottom w:val="none" w:sz="0" w:space="0" w:color="auto"/>
        <w:right w:val="none" w:sz="0" w:space="0" w:color="auto"/>
      </w:divBdr>
    </w:div>
    <w:div w:id="826825572">
      <w:bodyDiv w:val="1"/>
      <w:marLeft w:val="0"/>
      <w:marRight w:val="0"/>
      <w:marTop w:val="0"/>
      <w:marBottom w:val="0"/>
      <w:divBdr>
        <w:top w:val="none" w:sz="0" w:space="0" w:color="auto"/>
        <w:left w:val="none" w:sz="0" w:space="0" w:color="auto"/>
        <w:bottom w:val="none" w:sz="0" w:space="0" w:color="auto"/>
        <w:right w:val="none" w:sz="0" w:space="0" w:color="auto"/>
      </w:divBdr>
    </w:div>
    <w:div w:id="830099742">
      <w:bodyDiv w:val="1"/>
      <w:marLeft w:val="0"/>
      <w:marRight w:val="0"/>
      <w:marTop w:val="0"/>
      <w:marBottom w:val="0"/>
      <w:divBdr>
        <w:top w:val="none" w:sz="0" w:space="0" w:color="auto"/>
        <w:left w:val="none" w:sz="0" w:space="0" w:color="auto"/>
        <w:bottom w:val="none" w:sz="0" w:space="0" w:color="auto"/>
        <w:right w:val="none" w:sz="0" w:space="0" w:color="auto"/>
      </w:divBdr>
    </w:div>
    <w:div w:id="840510937">
      <w:bodyDiv w:val="1"/>
      <w:marLeft w:val="0"/>
      <w:marRight w:val="0"/>
      <w:marTop w:val="0"/>
      <w:marBottom w:val="0"/>
      <w:divBdr>
        <w:top w:val="none" w:sz="0" w:space="0" w:color="auto"/>
        <w:left w:val="none" w:sz="0" w:space="0" w:color="auto"/>
        <w:bottom w:val="none" w:sz="0" w:space="0" w:color="auto"/>
        <w:right w:val="none" w:sz="0" w:space="0" w:color="auto"/>
      </w:divBdr>
    </w:div>
    <w:div w:id="845096513">
      <w:bodyDiv w:val="1"/>
      <w:marLeft w:val="0"/>
      <w:marRight w:val="0"/>
      <w:marTop w:val="0"/>
      <w:marBottom w:val="0"/>
      <w:divBdr>
        <w:top w:val="none" w:sz="0" w:space="0" w:color="auto"/>
        <w:left w:val="none" w:sz="0" w:space="0" w:color="auto"/>
        <w:bottom w:val="none" w:sz="0" w:space="0" w:color="auto"/>
        <w:right w:val="none" w:sz="0" w:space="0" w:color="auto"/>
      </w:divBdr>
    </w:div>
    <w:div w:id="855078767">
      <w:bodyDiv w:val="1"/>
      <w:marLeft w:val="0"/>
      <w:marRight w:val="0"/>
      <w:marTop w:val="0"/>
      <w:marBottom w:val="0"/>
      <w:divBdr>
        <w:top w:val="none" w:sz="0" w:space="0" w:color="auto"/>
        <w:left w:val="none" w:sz="0" w:space="0" w:color="auto"/>
        <w:bottom w:val="none" w:sz="0" w:space="0" w:color="auto"/>
        <w:right w:val="none" w:sz="0" w:space="0" w:color="auto"/>
      </w:divBdr>
    </w:div>
    <w:div w:id="855188738">
      <w:bodyDiv w:val="1"/>
      <w:marLeft w:val="0"/>
      <w:marRight w:val="0"/>
      <w:marTop w:val="0"/>
      <w:marBottom w:val="0"/>
      <w:divBdr>
        <w:top w:val="none" w:sz="0" w:space="0" w:color="auto"/>
        <w:left w:val="none" w:sz="0" w:space="0" w:color="auto"/>
        <w:bottom w:val="none" w:sz="0" w:space="0" w:color="auto"/>
        <w:right w:val="none" w:sz="0" w:space="0" w:color="auto"/>
      </w:divBdr>
    </w:div>
    <w:div w:id="858395665">
      <w:bodyDiv w:val="1"/>
      <w:marLeft w:val="0"/>
      <w:marRight w:val="0"/>
      <w:marTop w:val="0"/>
      <w:marBottom w:val="0"/>
      <w:divBdr>
        <w:top w:val="none" w:sz="0" w:space="0" w:color="auto"/>
        <w:left w:val="none" w:sz="0" w:space="0" w:color="auto"/>
        <w:bottom w:val="none" w:sz="0" w:space="0" w:color="auto"/>
        <w:right w:val="none" w:sz="0" w:space="0" w:color="auto"/>
      </w:divBdr>
    </w:div>
    <w:div w:id="862015722">
      <w:bodyDiv w:val="1"/>
      <w:marLeft w:val="0"/>
      <w:marRight w:val="0"/>
      <w:marTop w:val="0"/>
      <w:marBottom w:val="0"/>
      <w:divBdr>
        <w:top w:val="none" w:sz="0" w:space="0" w:color="auto"/>
        <w:left w:val="none" w:sz="0" w:space="0" w:color="auto"/>
        <w:bottom w:val="none" w:sz="0" w:space="0" w:color="auto"/>
        <w:right w:val="none" w:sz="0" w:space="0" w:color="auto"/>
      </w:divBdr>
    </w:div>
    <w:div w:id="862787085">
      <w:bodyDiv w:val="1"/>
      <w:marLeft w:val="0"/>
      <w:marRight w:val="0"/>
      <w:marTop w:val="0"/>
      <w:marBottom w:val="0"/>
      <w:divBdr>
        <w:top w:val="none" w:sz="0" w:space="0" w:color="auto"/>
        <w:left w:val="none" w:sz="0" w:space="0" w:color="auto"/>
        <w:bottom w:val="none" w:sz="0" w:space="0" w:color="auto"/>
        <w:right w:val="none" w:sz="0" w:space="0" w:color="auto"/>
      </w:divBdr>
    </w:div>
    <w:div w:id="879826875">
      <w:bodyDiv w:val="1"/>
      <w:marLeft w:val="0"/>
      <w:marRight w:val="0"/>
      <w:marTop w:val="0"/>
      <w:marBottom w:val="0"/>
      <w:divBdr>
        <w:top w:val="none" w:sz="0" w:space="0" w:color="auto"/>
        <w:left w:val="none" w:sz="0" w:space="0" w:color="auto"/>
        <w:bottom w:val="none" w:sz="0" w:space="0" w:color="auto"/>
        <w:right w:val="none" w:sz="0" w:space="0" w:color="auto"/>
      </w:divBdr>
    </w:div>
    <w:div w:id="880288923">
      <w:bodyDiv w:val="1"/>
      <w:marLeft w:val="0"/>
      <w:marRight w:val="0"/>
      <w:marTop w:val="0"/>
      <w:marBottom w:val="0"/>
      <w:divBdr>
        <w:top w:val="none" w:sz="0" w:space="0" w:color="auto"/>
        <w:left w:val="none" w:sz="0" w:space="0" w:color="auto"/>
        <w:bottom w:val="none" w:sz="0" w:space="0" w:color="auto"/>
        <w:right w:val="none" w:sz="0" w:space="0" w:color="auto"/>
      </w:divBdr>
    </w:div>
    <w:div w:id="890264322">
      <w:bodyDiv w:val="1"/>
      <w:marLeft w:val="0"/>
      <w:marRight w:val="0"/>
      <w:marTop w:val="0"/>
      <w:marBottom w:val="0"/>
      <w:divBdr>
        <w:top w:val="none" w:sz="0" w:space="0" w:color="auto"/>
        <w:left w:val="none" w:sz="0" w:space="0" w:color="auto"/>
        <w:bottom w:val="none" w:sz="0" w:space="0" w:color="auto"/>
        <w:right w:val="none" w:sz="0" w:space="0" w:color="auto"/>
      </w:divBdr>
    </w:div>
    <w:div w:id="892159091">
      <w:bodyDiv w:val="1"/>
      <w:marLeft w:val="0"/>
      <w:marRight w:val="0"/>
      <w:marTop w:val="0"/>
      <w:marBottom w:val="0"/>
      <w:divBdr>
        <w:top w:val="none" w:sz="0" w:space="0" w:color="auto"/>
        <w:left w:val="none" w:sz="0" w:space="0" w:color="auto"/>
        <w:bottom w:val="none" w:sz="0" w:space="0" w:color="auto"/>
        <w:right w:val="none" w:sz="0" w:space="0" w:color="auto"/>
      </w:divBdr>
    </w:div>
    <w:div w:id="896860169">
      <w:bodyDiv w:val="1"/>
      <w:marLeft w:val="0"/>
      <w:marRight w:val="0"/>
      <w:marTop w:val="0"/>
      <w:marBottom w:val="0"/>
      <w:divBdr>
        <w:top w:val="none" w:sz="0" w:space="0" w:color="auto"/>
        <w:left w:val="none" w:sz="0" w:space="0" w:color="auto"/>
        <w:bottom w:val="none" w:sz="0" w:space="0" w:color="auto"/>
        <w:right w:val="none" w:sz="0" w:space="0" w:color="auto"/>
      </w:divBdr>
    </w:div>
    <w:div w:id="897515996">
      <w:bodyDiv w:val="1"/>
      <w:marLeft w:val="0"/>
      <w:marRight w:val="0"/>
      <w:marTop w:val="0"/>
      <w:marBottom w:val="0"/>
      <w:divBdr>
        <w:top w:val="none" w:sz="0" w:space="0" w:color="auto"/>
        <w:left w:val="none" w:sz="0" w:space="0" w:color="auto"/>
        <w:bottom w:val="none" w:sz="0" w:space="0" w:color="auto"/>
        <w:right w:val="none" w:sz="0" w:space="0" w:color="auto"/>
      </w:divBdr>
    </w:div>
    <w:div w:id="903687929">
      <w:bodyDiv w:val="1"/>
      <w:marLeft w:val="0"/>
      <w:marRight w:val="0"/>
      <w:marTop w:val="0"/>
      <w:marBottom w:val="0"/>
      <w:divBdr>
        <w:top w:val="none" w:sz="0" w:space="0" w:color="auto"/>
        <w:left w:val="none" w:sz="0" w:space="0" w:color="auto"/>
        <w:bottom w:val="none" w:sz="0" w:space="0" w:color="auto"/>
        <w:right w:val="none" w:sz="0" w:space="0" w:color="auto"/>
      </w:divBdr>
    </w:div>
    <w:div w:id="904219446">
      <w:bodyDiv w:val="1"/>
      <w:marLeft w:val="0"/>
      <w:marRight w:val="0"/>
      <w:marTop w:val="0"/>
      <w:marBottom w:val="0"/>
      <w:divBdr>
        <w:top w:val="none" w:sz="0" w:space="0" w:color="auto"/>
        <w:left w:val="none" w:sz="0" w:space="0" w:color="auto"/>
        <w:bottom w:val="none" w:sz="0" w:space="0" w:color="auto"/>
        <w:right w:val="none" w:sz="0" w:space="0" w:color="auto"/>
      </w:divBdr>
    </w:div>
    <w:div w:id="905797541">
      <w:bodyDiv w:val="1"/>
      <w:marLeft w:val="0"/>
      <w:marRight w:val="0"/>
      <w:marTop w:val="0"/>
      <w:marBottom w:val="0"/>
      <w:divBdr>
        <w:top w:val="none" w:sz="0" w:space="0" w:color="auto"/>
        <w:left w:val="none" w:sz="0" w:space="0" w:color="auto"/>
        <w:bottom w:val="none" w:sz="0" w:space="0" w:color="auto"/>
        <w:right w:val="none" w:sz="0" w:space="0" w:color="auto"/>
      </w:divBdr>
    </w:div>
    <w:div w:id="910963590">
      <w:bodyDiv w:val="1"/>
      <w:marLeft w:val="0"/>
      <w:marRight w:val="0"/>
      <w:marTop w:val="0"/>
      <w:marBottom w:val="0"/>
      <w:divBdr>
        <w:top w:val="none" w:sz="0" w:space="0" w:color="auto"/>
        <w:left w:val="none" w:sz="0" w:space="0" w:color="auto"/>
        <w:bottom w:val="none" w:sz="0" w:space="0" w:color="auto"/>
        <w:right w:val="none" w:sz="0" w:space="0" w:color="auto"/>
      </w:divBdr>
    </w:div>
    <w:div w:id="914819509">
      <w:bodyDiv w:val="1"/>
      <w:marLeft w:val="0"/>
      <w:marRight w:val="0"/>
      <w:marTop w:val="0"/>
      <w:marBottom w:val="0"/>
      <w:divBdr>
        <w:top w:val="none" w:sz="0" w:space="0" w:color="auto"/>
        <w:left w:val="none" w:sz="0" w:space="0" w:color="auto"/>
        <w:bottom w:val="none" w:sz="0" w:space="0" w:color="auto"/>
        <w:right w:val="none" w:sz="0" w:space="0" w:color="auto"/>
      </w:divBdr>
    </w:div>
    <w:div w:id="924414462">
      <w:bodyDiv w:val="1"/>
      <w:marLeft w:val="0"/>
      <w:marRight w:val="0"/>
      <w:marTop w:val="0"/>
      <w:marBottom w:val="0"/>
      <w:divBdr>
        <w:top w:val="none" w:sz="0" w:space="0" w:color="auto"/>
        <w:left w:val="none" w:sz="0" w:space="0" w:color="auto"/>
        <w:bottom w:val="none" w:sz="0" w:space="0" w:color="auto"/>
        <w:right w:val="none" w:sz="0" w:space="0" w:color="auto"/>
      </w:divBdr>
    </w:div>
    <w:div w:id="928732022">
      <w:bodyDiv w:val="1"/>
      <w:marLeft w:val="0"/>
      <w:marRight w:val="0"/>
      <w:marTop w:val="0"/>
      <w:marBottom w:val="0"/>
      <w:divBdr>
        <w:top w:val="none" w:sz="0" w:space="0" w:color="auto"/>
        <w:left w:val="none" w:sz="0" w:space="0" w:color="auto"/>
        <w:bottom w:val="none" w:sz="0" w:space="0" w:color="auto"/>
        <w:right w:val="none" w:sz="0" w:space="0" w:color="auto"/>
      </w:divBdr>
    </w:div>
    <w:div w:id="930313253">
      <w:bodyDiv w:val="1"/>
      <w:marLeft w:val="0"/>
      <w:marRight w:val="0"/>
      <w:marTop w:val="0"/>
      <w:marBottom w:val="0"/>
      <w:divBdr>
        <w:top w:val="none" w:sz="0" w:space="0" w:color="auto"/>
        <w:left w:val="none" w:sz="0" w:space="0" w:color="auto"/>
        <w:bottom w:val="none" w:sz="0" w:space="0" w:color="auto"/>
        <w:right w:val="none" w:sz="0" w:space="0" w:color="auto"/>
      </w:divBdr>
    </w:div>
    <w:div w:id="933633827">
      <w:bodyDiv w:val="1"/>
      <w:marLeft w:val="0"/>
      <w:marRight w:val="0"/>
      <w:marTop w:val="0"/>
      <w:marBottom w:val="0"/>
      <w:divBdr>
        <w:top w:val="none" w:sz="0" w:space="0" w:color="auto"/>
        <w:left w:val="none" w:sz="0" w:space="0" w:color="auto"/>
        <w:bottom w:val="none" w:sz="0" w:space="0" w:color="auto"/>
        <w:right w:val="none" w:sz="0" w:space="0" w:color="auto"/>
      </w:divBdr>
    </w:div>
    <w:div w:id="951667822">
      <w:bodyDiv w:val="1"/>
      <w:marLeft w:val="0"/>
      <w:marRight w:val="0"/>
      <w:marTop w:val="0"/>
      <w:marBottom w:val="0"/>
      <w:divBdr>
        <w:top w:val="none" w:sz="0" w:space="0" w:color="auto"/>
        <w:left w:val="none" w:sz="0" w:space="0" w:color="auto"/>
        <w:bottom w:val="none" w:sz="0" w:space="0" w:color="auto"/>
        <w:right w:val="none" w:sz="0" w:space="0" w:color="auto"/>
      </w:divBdr>
    </w:div>
    <w:div w:id="956253440">
      <w:bodyDiv w:val="1"/>
      <w:marLeft w:val="0"/>
      <w:marRight w:val="0"/>
      <w:marTop w:val="0"/>
      <w:marBottom w:val="0"/>
      <w:divBdr>
        <w:top w:val="none" w:sz="0" w:space="0" w:color="auto"/>
        <w:left w:val="none" w:sz="0" w:space="0" w:color="auto"/>
        <w:bottom w:val="none" w:sz="0" w:space="0" w:color="auto"/>
        <w:right w:val="none" w:sz="0" w:space="0" w:color="auto"/>
      </w:divBdr>
    </w:div>
    <w:div w:id="959610774">
      <w:bodyDiv w:val="1"/>
      <w:marLeft w:val="0"/>
      <w:marRight w:val="0"/>
      <w:marTop w:val="0"/>
      <w:marBottom w:val="0"/>
      <w:divBdr>
        <w:top w:val="none" w:sz="0" w:space="0" w:color="auto"/>
        <w:left w:val="none" w:sz="0" w:space="0" w:color="auto"/>
        <w:bottom w:val="none" w:sz="0" w:space="0" w:color="auto"/>
        <w:right w:val="none" w:sz="0" w:space="0" w:color="auto"/>
      </w:divBdr>
    </w:div>
    <w:div w:id="966425108">
      <w:bodyDiv w:val="1"/>
      <w:marLeft w:val="0"/>
      <w:marRight w:val="0"/>
      <w:marTop w:val="0"/>
      <w:marBottom w:val="0"/>
      <w:divBdr>
        <w:top w:val="none" w:sz="0" w:space="0" w:color="auto"/>
        <w:left w:val="none" w:sz="0" w:space="0" w:color="auto"/>
        <w:bottom w:val="none" w:sz="0" w:space="0" w:color="auto"/>
        <w:right w:val="none" w:sz="0" w:space="0" w:color="auto"/>
      </w:divBdr>
    </w:div>
    <w:div w:id="969289982">
      <w:bodyDiv w:val="1"/>
      <w:marLeft w:val="0"/>
      <w:marRight w:val="0"/>
      <w:marTop w:val="0"/>
      <w:marBottom w:val="0"/>
      <w:divBdr>
        <w:top w:val="none" w:sz="0" w:space="0" w:color="auto"/>
        <w:left w:val="none" w:sz="0" w:space="0" w:color="auto"/>
        <w:bottom w:val="none" w:sz="0" w:space="0" w:color="auto"/>
        <w:right w:val="none" w:sz="0" w:space="0" w:color="auto"/>
      </w:divBdr>
    </w:div>
    <w:div w:id="975909837">
      <w:bodyDiv w:val="1"/>
      <w:marLeft w:val="0"/>
      <w:marRight w:val="0"/>
      <w:marTop w:val="0"/>
      <w:marBottom w:val="0"/>
      <w:divBdr>
        <w:top w:val="none" w:sz="0" w:space="0" w:color="auto"/>
        <w:left w:val="none" w:sz="0" w:space="0" w:color="auto"/>
        <w:bottom w:val="none" w:sz="0" w:space="0" w:color="auto"/>
        <w:right w:val="none" w:sz="0" w:space="0" w:color="auto"/>
      </w:divBdr>
    </w:div>
    <w:div w:id="980695498">
      <w:bodyDiv w:val="1"/>
      <w:marLeft w:val="0"/>
      <w:marRight w:val="0"/>
      <w:marTop w:val="0"/>
      <w:marBottom w:val="0"/>
      <w:divBdr>
        <w:top w:val="none" w:sz="0" w:space="0" w:color="auto"/>
        <w:left w:val="none" w:sz="0" w:space="0" w:color="auto"/>
        <w:bottom w:val="none" w:sz="0" w:space="0" w:color="auto"/>
        <w:right w:val="none" w:sz="0" w:space="0" w:color="auto"/>
      </w:divBdr>
    </w:div>
    <w:div w:id="985427628">
      <w:bodyDiv w:val="1"/>
      <w:marLeft w:val="0"/>
      <w:marRight w:val="0"/>
      <w:marTop w:val="0"/>
      <w:marBottom w:val="0"/>
      <w:divBdr>
        <w:top w:val="none" w:sz="0" w:space="0" w:color="auto"/>
        <w:left w:val="none" w:sz="0" w:space="0" w:color="auto"/>
        <w:bottom w:val="none" w:sz="0" w:space="0" w:color="auto"/>
        <w:right w:val="none" w:sz="0" w:space="0" w:color="auto"/>
      </w:divBdr>
    </w:div>
    <w:div w:id="987200212">
      <w:bodyDiv w:val="1"/>
      <w:marLeft w:val="0"/>
      <w:marRight w:val="0"/>
      <w:marTop w:val="0"/>
      <w:marBottom w:val="0"/>
      <w:divBdr>
        <w:top w:val="none" w:sz="0" w:space="0" w:color="auto"/>
        <w:left w:val="none" w:sz="0" w:space="0" w:color="auto"/>
        <w:bottom w:val="none" w:sz="0" w:space="0" w:color="auto"/>
        <w:right w:val="none" w:sz="0" w:space="0" w:color="auto"/>
      </w:divBdr>
    </w:div>
    <w:div w:id="989797099">
      <w:bodyDiv w:val="1"/>
      <w:marLeft w:val="0"/>
      <w:marRight w:val="0"/>
      <w:marTop w:val="0"/>
      <w:marBottom w:val="0"/>
      <w:divBdr>
        <w:top w:val="none" w:sz="0" w:space="0" w:color="auto"/>
        <w:left w:val="none" w:sz="0" w:space="0" w:color="auto"/>
        <w:bottom w:val="none" w:sz="0" w:space="0" w:color="auto"/>
        <w:right w:val="none" w:sz="0" w:space="0" w:color="auto"/>
      </w:divBdr>
    </w:div>
    <w:div w:id="991446050">
      <w:bodyDiv w:val="1"/>
      <w:marLeft w:val="0"/>
      <w:marRight w:val="0"/>
      <w:marTop w:val="0"/>
      <w:marBottom w:val="0"/>
      <w:divBdr>
        <w:top w:val="none" w:sz="0" w:space="0" w:color="auto"/>
        <w:left w:val="none" w:sz="0" w:space="0" w:color="auto"/>
        <w:bottom w:val="none" w:sz="0" w:space="0" w:color="auto"/>
        <w:right w:val="none" w:sz="0" w:space="0" w:color="auto"/>
      </w:divBdr>
    </w:div>
    <w:div w:id="998535875">
      <w:bodyDiv w:val="1"/>
      <w:marLeft w:val="0"/>
      <w:marRight w:val="0"/>
      <w:marTop w:val="0"/>
      <w:marBottom w:val="0"/>
      <w:divBdr>
        <w:top w:val="none" w:sz="0" w:space="0" w:color="auto"/>
        <w:left w:val="none" w:sz="0" w:space="0" w:color="auto"/>
        <w:bottom w:val="none" w:sz="0" w:space="0" w:color="auto"/>
        <w:right w:val="none" w:sz="0" w:space="0" w:color="auto"/>
      </w:divBdr>
    </w:div>
    <w:div w:id="999045258">
      <w:bodyDiv w:val="1"/>
      <w:marLeft w:val="0"/>
      <w:marRight w:val="0"/>
      <w:marTop w:val="0"/>
      <w:marBottom w:val="0"/>
      <w:divBdr>
        <w:top w:val="none" w:sz="0" w:space="0" w:color="auto"/>
        <w:left w:val="none" w:sz="0" w:space="0" w:color="auto"/>
        <w:bottom w:val="none" w:sz="0" w:space="0" w:color="auto"/>
        <w:right w:val="none" w:sz="0" w:space="0" w:color="auto"/>
      </w:divBdr>
    </w:div>
    <w:div w:id="1003095114">
      <w:bodyDiv w:val="1"/>
      <w:marLeft w:val="0"/>
      <w:marRight w:val="0"/>
      <w:marTop w:val="0"/>
      <w:marBottom w:val="0"/>
      <w:divBdr>
        <w:top w:val="none" w:sz="0" w:space="0" w:color="auto"/>
        <w:left w:val="none" w:sz="0" w:space="0" w:color="auto"/>
        <w:bottom w:val="none" w:sz="0" w:space="0" w:color="auto"/>
        <w:right w:val="none" w:sz="0" w:space="0" w:color="auto"/>
      </w:divBdr>
    </w:div>
    <w:div w:id="1007102363">
      <w:bodyDiv w:val="1"/>
      <w:marLeft w:val="0"/>
      <w:marRight w:val="0"/>
      <w:marTop w:val="0"/>
      <w:marBottom w:val="0"/>
      <w:divBdr>
        <w:top w:val="none" w:sz="0" w:space="0" w:color="auto"/>
        <w:left w:val="none" w:sz="0" w:space="0" w:color="auto"/>
        <w:bottom w:val="none" w:sz="0" w:space="0" w:color="auto"/>
        <w:right w:val="none" w:sz="0" w:space="0" w:color="auto"/>
      </w:divBdr>
    </w:div>
    <w:div w:id="1009212502">
      <w:bodyDiv w:val="1"/>
      <w:marLeft w:val="0"/>
      <w:marRight w:val="0"/>
      <w:marTop w:val="0"/>
      <w:marBottom w:val="0"/>
      <w:divBdr>
        <w:top w:val="none" w:sz="0" w:space="0" w:color="auto"/>
        <w:left w:val="none" w:sz="0" w:space="0" w:color="auto"/>
        <w:bottom w:val="none" w:sz="0" w:space="0" w:color="auto"/>
        <w:right w:val="none" w:sz="0" w:space="0" w:color="auto"/>
      </w:divBdr>
    </w:div>
    <w:div w:id="1013336630">
      <w:bodyDiv w:val="1"/>
      <w:marLeft w:val="0"/>
      <w:marRight w:val="0"/>
      <w:marTop w:val="0"/>
      <w:marBottom w:val="0"/>
      <w:divBdr>
        <w:top w:val="none" w:sz="0" w:space="0" w:color="auto"/>
        <w:left w:val="none" w:sz="0" w:space="0" w:color="auto"/>
        <w:bottom w:val="none" w:sz="0" w:space="0" w:color="auto"/>
        <w:right w:val="none" w:sz="0" w:space="0" w:color="auto"/>
      </w:divBdr>
    </w:div>
    <w:div w:id="1013874079">
      <w:bodyDiv w:val="1"/>
      <w:marLeft w:val="0"/>
      <w:marRight w:val="0"/>
      <w:marTop w:val="0"/>
      <w:marBottom w:val="0"/>
      <w:divBdr>
        <w:top w:val="none" w:sz="0" w:space="0" w:color="auto"/>
        <w:left w:val="none" w:sz="0" w:space="0" w:color="auto"/>
        <w:bottom w:val="none" w:sz="0" w:space="0" w:color="auto"/>
        <w:right w:val="none" w:sz="0" w:space="0" w:color="auto"/>
      </w:divBdr>
    </w:div>
    <w:div w:id="1015035923">
      <w:bodyDiv w:val="1"/>
      <w:marLeft w:val="0"/>
      <w:marRight w:val="0"/>
      <w:marTop w:val="0"/>
      <w:marBottom w:val="0"/>
      <w:divBdr>
        <w:top w:val="none" w:sz="0" w:space="0" w:color="auto"/>
        <w:left w:val="none" w:sz="0" w:space="0" w:color="auto"/>
        <w:bottom w:val="none" w:sz="0" w:space="0" w:color="auto"/>
        <w:right w:val="none" w:sz="0" w:space="0" w:color="auto"/>
      </w:divBdr>
    </w:div>
    <w:div w:id="1015888877">
      <w:bodyDiv w:val="1"/>
      <w:marLeft w:val="0"/>
      <w:marRight w:val="0"/>
      <w:marTop w:val="0"/>
      <w:marBottom w:val="0"/>
      <w:divBdr>
        <w:top w:val="none" w:sz="0" w:space="0" w:color="auto"/>
        <w:left w:val="none" w:sz="0" w:space="0" w:color="auto"/>
        <w:bottom w:val="none" w:sz="0" w:space="0" w:color="auto"/>
        <w:right w:val="none" w:sz="0" w:space="0" w:color="auto"/>
      </w:divBdr>
    </w:div>
    <w:div w:id="1017342823">
      <w:bodyDiv w:val="1"/>
      <w:marLeft w:val="0"/>
      <w:marRight w:val="0"/>
      <w:marTop w:val="0"/>
      <w:marBottom w:val="0"/>
      <w:divBdr>
        <w:top w:val="none" w:sz="0" w:space="0" w:color="auto"/>
        <w:left w:val="none" w:sz="0" w:space="0" w:color="auto"/>
        <w:bottom w:val="none" w:sz="0" w:space="0" w:color="auto"/>
        <w:right w:val="none" w:sz="0" w:space="0" w:color="auto"/>
      </w:divBdr>
    </w:div>
    <w:div w:id="1020349621">
      <w:bodyDiv w:val="1"/>
      <w:marLeft w:val="0"/>
      <w:marRight w:val="0"/>
      <w:marTop w:val="0"/>
      <w:marBottom w:val="0"/>
      <w:divBdr>
        <w:top w:val="none" w:sz="0" w:space="0" w:color="auto"/>
        <w:left w:val="none" w:sz="0" w:space="0" w:color="auto"/>
        <w:bottom w:val="none" w:sz="0" w:space="0" w:color="auto"/>
        <w:right w:val="none" w:sz="0" w:space="0" w:color="auto"/>
      </w:divBdr>
    </w:div>
    <w:div w:id="1026715947">
      <w:bodyDiv w:val="1"/>
      <w:marLeft w:val="0"/>
      <w:marRight w:val="0"/>
      <w:marTop w:val="0"/>
      <w:marBottom w:val="0"/>
      <w:divBdr>
        <w:top w:val="none" w:sz="0" w:space="0" w:color="auto"/>
        <w:left w:val="none" w:sz="0" w:space="0" w:color="auto"/>
        <w:bottom w:val="none" w:sz="0" w:space="0" w:color="auto"/>
        <w:right w:val="none" w:sz="0" w:space="0" w:color="auto"/>
      </w:divBdr>
    </w:div>
    <w:div w:id="1040128709">
      <w:bodyDiv w:val="1"/>
      <w:marLeft w:val="0"/>
      <w:marRight w:val="0"/>
      <w:marTop w:val="0"/>
      <w:marBottom w:val="0"/>
      <w:divBdr>
        <w:top w:val="none" w:sz="0" w:space="0" w:color="auto"/>
        <w:left w:val="none" w:sz="0" w:space="0" w:color="auto"/>
        <w:bottom w:val="none" w:sz="0" w:space="0" w:color="auto"/>
        <w:right w:val="none" w:sz="0" w:space="0" w:color="auto"/>
      </w:divBdr>
    </w:div>
    <w:div w:id="1055467274">
      <w:bodyDiv w:val="1"/>
      <w:marLeft w:val="0"/>
      <w:marRight w:val="0"/>
      <w:marTop w:val="0"/>
      <w:marBottom w:val="0"/>
      <w:divBdr>
        <w:top w:val="none" w:sz="0" w:space="0" w:color="auto"/>
        <w:left w:val="none" w:sz="0" w:space="0" w:color="auto"/>
        <w:bottom w:val="none" w:sz="0" w:space="0" w:color="auto"/>
        <w:right w:val="none" w:sz="0" w:space="0" w:color="auto"/>
      </w:divBdr>
    </w:div>
    <w:div w:id="1059282982">
      <w:bodyDiv w:val="1"/>
      <w:marLeft w:val="0"/>
      <w:marRight w:val="0"/>
      <w:marTop w:val="0"/>
      <w:marBottom w:val="0"/>
      <w:divBdr>
        <w:top w:val="none" w:sz="0" w:space="0" w:color="auto"/>
        <w:left w:val="none" w:sz="0" w:space="0" w:color="auto"/>
        <w:bottom w:val="none" w:sz="0" w:space="0" w:color="auto"/>
        <w:right w:val="none" w:sz="0" w:space="0" w:color="auto"/>
      </w:divBdr>
    </w:div>
    <w:div w:id="1069426263">
      <w:bodyDiv w:val="1"/>
      <w:marLeft w:val="0"/>
      <w:marRight w:val="0"/>
      <w:marTop w:val="0"/>
      <w:marBottom w:val="0"/>
      <w:divBdr>
        <w:top w:val="none" w:sz="0" w:space="0" w:color="auto"/>
        <w:left w:val="none" w:sz="0" w:space="0" w:color="auto"/>
        <w:bottom w:val="none" w:sz="0" w:space="0" w:color="auto"/>
        <w:right w:val="none" w:sz="0" w:space="0" w:color="auto"/>
      </w:divBdr>
    </w:div>
    <w:div w:id="1080445318">
      <w:bodyDiv w:val="1"/>
      <w:marLeft w:val="0"/>
      <w:marRight w:val="0"/>
      <w:marTop w:val="0"/>
      <w:marBottom w:val="0"/>
      <w:divBdr>
        <w:top w:val="none" w:sz="0" w:space="0" w:color="auto"/>
        <w:left w:val="none" w:sz="0" w:space="0" w:color="auto"/>
        <w:bottom w:val="none" w:sz="0" w:space="0" w:color="auto"/>
        <w:right w:val="none" w:sz="0" w:space="0" w:color="auto"/>
      </w:divBdr>
    </w:div>
    <w:div w:id="1083114014">
      <w:bodyDiv w:val="1"/>
      <w:marLeft w:val="0"/>
      <w:marRight w:val="0"/>
      <w:marTop w:val="0"/>
      <w:marBottom w:val="0"/>
      <w:divBdr>
        <w:top w:val="none" w:sz="0" w:space="0" w:color="auto"/>
        <w:left w:val="none" w:sz="0" w:space="0" w:color="auto"/>
        <w:bottom w:val="none" w:sz="0" w:space="0" w:color="auto"/>
        <w:right w:val="none" w:sz="0" w:space="0" w:color="auto"/>
      </w:divBdr>
    </w:div>
    <w:div w:id="1084183895">
      <w:bodyDiv w:val="1"/>
      <w:marLeft w:val="0"/>
      <w:marRight w:val="0"/>
      <w:marTop w:val="0"/>
      <w:marBottom w:val="0"/>
      <w:divBdr>
        <w:top w:val="none" w:sz="0" w:space="0" w:color="auto"/>
        <w:left w:val="none" w:sz="0" w:space="0" w:color="auto"/>
        <w:bottom w:val="none" w:sz="0" w:space="0" w:color="auto"/>
        <w:right w:val="none" w:sz="0" w:space="0" w:color="auto"/>
      </w:divBdr>
    </w:div>
    <w:div w:id="1092431876">
      <w:bodyDiv w:val="1"/>
      <w:marLeft w:val="0"/>
      <w:marRight w:val="0"/>
      <w:marTop w:val="0"/>
      <w:marBottom w:val="0"/>
      <w:divBdr>
        <w:top w:val="none" w:sz="0" w:space="0" w:color="auto"/>
        <w:left w:val="none" w:sz="0" w:space="0" w:color="auto"/>
        <w:bottom w:val="none" w:sz="0" w:space="0" w:color="auto"/>
        <w:right w:val="none" w:sz="0" w:space="0" w:color="auto"/>
      </w:divBdr>
    </w:div>
    <w:div w:id="1096907158">
      <w:bodyDiv w:val="1"/>
      <w:marLeft w:val="0"/>
      <w:marRight w:val="0"/>
      <w:marTop w:val="0"/>
      <w:marBottom w:val="0"/>
      <w:divBdr>
        <w:top w:val="none" w:sz="0" w:space="0" w:color="auto"/>
        <w:left w:val="none" w:sz="0" w:space="0" w:color="auto"/>
        <w:bottom w:val="none" w:sz="0" w:space="0" w:color="auto"/>
        <w:right w:val="none" w:sz="0" w:space="0" w:color="auto"/>
      </w:divBdr>
    </w:div>
    <w:div w:id="1101536838">
      <w:bodyDiv w:val="1"/>
      <w:marLeft w:val="0"/>
      <w:marRight w:val="0"/>
      <w:marTop w:val="0"/>
      <w:marBottom w:val="0"/>
      <w:divBdr>
        <w:top w:val="none" w:sz="0" w:space="0" w:color="auto"/>
        <w:left w:val="none" w:sz="0" w:space="0" w:color="auto"/>
        <w:bottom w:val="none" w:sz="0" w:space="0" w:color="auto"/>
        <w:right w:val="none" w:sz="0" w:space="0" w:color="auto"/>
      </w:divBdr>
    </w:div>
    <w:div w:id="1107627043">
      <w:bodyDiv w:val="1"/>
      <w:marLeft w:val="0"/>
      <w:marRight w:val="0"/>
      <w:marTop w:val="0"/>
      <w:marBottom w:val="0"/>
      <w:divBdr>
        <w:top w:val="none" w:sz="0" w:space="0" w:color="auto"/>
        <w:left w:val="none" w:sz="0" w:space="0" w:color="auto"/>
        <w:bottom w:val="none" w:sz="0" w:space="0" w:color="auto"/>
        <w:right w:val="none" w:sz="0" w:space="0" w:color="auto"/>
      </w:divBdr>
    </w:div>
    <w:div w:id="1116563452">
      <w:bodyDiv w:val="1"/>
      <w:marLeft w:val="0"/>
      <w:marRight w:val="0"/>
      <w:marTop w:val="0"/>
      <w:marBottom w:val="0"/>
      <w:divBdr>
        <w:top w:val="none" w:sz="0" w:space="0" w:color="auto"/>
        <w:left w:val="none" w:sz="0" w:space="0" w:color="auto"/>
        <w:bottom w:val="none" w:sz="0" w:space="0" w:color="auto"/>
        <w:right w:val="none" w:sz="0" w:space="0" w:color="auto"/>
      </w:divBdr>
    </w:div>
    <w:div w:id="1117525279">
      <w:bodyDiv w:val="1"/>
      <w:marLeft w:val="0"/>
      <w:marRight w:val="0"/>
      <w:marTop w:val="0"/>
      <w:marBottom w:val="0"/>
      <w:divBdr>
        <w:top w:val="none" w:sz="0" w:space="0" w:color="auto"/>
        <w:left w:val="none" w:sz="0" w:space="0" w:color="auto"/>
        <w:bottom w:val="none" w:sz="0" w:space="0" w:color="auto"/>
        <w:right w:val="none" w:sz="0" w:space="0" w:color="auto"/>
      </w:divBdr>
    </w:div>
    <w:div w:id="1122965750">
      <w:bodyDiv w:val="1"/>
      <w:marLeft w:val="0"/>
      <w:marRight w:val="0"/>
      <w:marTop w:val="0"/>
      <w:marBottom w:val="0"/>
      <w:divBdr>
        <w:top w:val="none" w:sz="0" w:space="0" w:color="auto"/>
        <w:left w:val="none" w:sz="0" w:space="0" w:color="auto"/>
        <w:bottom w:val="none" w:sz="0" w:space="0" w:color="auto"/>
        <w:right w:val="none" w:sz="0" w:space="0" w:color="auto"/>
      </w:divBdr>
    </w:div>
    <w:div w:id="1136995355">
      <w:bodyDiv w:val="1"/>
      <w:marLeft w:val="0"/>
      <w:marRight w:val="0"/>
      <w:marTop w:val="0"/>
      <w:marBottom w:val="0"/>
      <w:divBdr>
        <w:top w:val="none" w:sz="0" w:space="0" w:color="auto"/>
        <w:left w:val="none" w:sz="0" w:space="0" w:color="auto"/>
        <w:bottom w:val="none" w:sz="0" w:space="0" w:color="auto"/>
        <w:right w:val="none" w:sz="0" w:space="0" w:color="auto"/>
      </w:divBdr>
    </w:div>
    <w:div w:id="1139691686">
      <w:bodyDiv w:val="1"/>
      <w:marLeft w:val="0"/>
      <w:marRight w:val="0"/>
      <w:marTop w:val="0"/>
      <w:marBottom w:val="0"/>
      <w:divBdr>
        <w:top w:val="none" w:sz="0" w:space="0" w:color="auto"/>
        <w:left w:val="none" w:sz="0" w:space="0" w:color="auto"/>
        <w:bottom w:val="none" w:sz="0" w:space="0" w:color="auto"/>
        <w:right w:val="none" w:sz="0" w:space="0" w:color="auto"/>
      </w:divBdr>
    </w:div>
    <w:div w:id="1151022154">
      <w:bodyDiv w:val="1"/>
      <w:marLeft w:val="0"/>
      <w:marRight w:val="0"/>
      <w:marTop w:val="0"/>
      <w:marBottom w:val="0"/>
      <w:divBdr>
        <w:top w:val="none" w:sz="0" w:space="0" w:color="auto"/>
        <w:left w:val="none" w:sz="0" w:space="0" w:color="auto"/>
        <w:bottom w:val="none" w:sz="0" w:space="0" w:color="auto"/>
        <w:right w:val="none" w:sz="0" w:space="0" w:color="auto"/>
      </w:divBdr>
    </w:div>
    <w:div w:id="1152060382">
      <w:bodyDiv w:val="1"/>
      <w:marLeft w:val="0"/>
      <w:marRight w:val="0"/>
      <w:marTop w:val="0"/>
      <w:marBottom w:val="0"/>
      <w:divBdr>
        <w:top w:val="none" w:sz="0" w:space="0" w:color="auto"/>
        <w:left w:val="none" w:sz="0" w:space="0" w:color="auto"/>
        <w:bottom w:val="none" w:sz="0" w:space="0" w:color="auto"/>
        <w:right w:val="none" w:sz="0" w:space="0" w:color="auto"/>
      </w:divBdr>
    </w:div>
    <w:div w:id="1170675386">
      <w:bodyDiv w:val="1"/>
      <w:marLeft w:val="0"/>
      <w:marRight w:val="0"/>
      <w:marTop w:val="0"/>
      <w:marBottom w:val="0"/>
      <w:divBdr>
        <w:top w:val="none" w:sz="0" w:space="0" w:color="auto"/>
        <w:left w:val="none" w:sz="0" w:space="0" w:color="auto"/>
        <w:bottom w:val="none" w:sz="0" w:space="0" w:color="auto"/>
        <w:right w:val="none" w:sz="0" w:space="0" w:color="auto"/>
      </w:divBdr>
    </w:div>
    <w:div w:id="1172797117">
      <w:bodyDiv w:val="1"/>
      <w:marLeft w:val="0"/>
      <w:marRight w:val="0"/>
      <w:marTop w:val="0"/>
      <w:marBottom w:val="0"/>
      <w:divBdr>
        <w:top w:val="none" w:sz="0" w:space="0" w:color="auto"/>
        <w:left w:val="none" w:sz="0" w:space="0" w:color="auto"/>
        <w:bottom w:val="none" w:sz="0" w:space="0" w:color="auto"/>
        <w:right w:val="none" w:sz="0" w:space="0" w:color="auto"/>
      </w:divBdr>
    </w:div>
    <w:div w:id="1178078428">
      <w:bodyDiv w:val="1"/>
      <w:marLeft w:val="0"/>
      <w:marRight w:val="0"/>
      <w:marTop w:val="0"/>
      <w:marBottom w:val="0"/>
      <w:divBdr>
        <w:top w:val="none" w:sz="0" w:space="0" w:color="auto"/>
        <w:left w:val="none" w:sz="0" w:space="0" w:color="auto"/>
        <w:bottom w:val="none" w:sz="0" w:space="0" w:color="auto"/>
        <w:right w:val="none" w:sz="0" w:space="0" w:color="auto"/>
      </w:divBdr>
    </w:div>
    <w:div w:id="1199468157">
      <w:bodyDiv w:val="1"/>
      <w:marLeft w:val="0"/>
      <w:marRight w:val="0"/>
      <w:marTop w:val="0"/>
      <w:marBottom w:val="0"/>
      <w:divBdr>
        <w:top w:val="none" w:sz="0" w:space="0" w:color="auto"/>
        <w:left w:val="none" w:sz="0" w:space="0" w:color="auto"/>
        <w:bottom w:val="none" w:sz="0" w:space="0" w:color="auto"/>
        <w:right w:val="none" w:sz="0" w:space="0" w:color="auto"/>
      </w:divBdr>
    </w:div>
    <w:div w:id="1204098679">
      <w:bodyDiv w:val="1"/>
      <w:marLeft w:val="0"/>
      <w:marRight w:val="0"/>
      <w:marTop w:val="0"/>
      <w:marBottom w:val="0"/>
      <w:divBdr>
        <w:top w:val="none" w:sz="0" w:space="0" w:color="auto"/>
        <w:left w:val="none" w:sz="0" w:space="0" w:color="auto"/>
        <w:bottom w:val="none" w:sz="0" w:space="0" w:color="auto"/>
        <w:right w:val="none" w:sz="0" w:space="0" w:color="auto"/>
      </w:divBdr>
    </w:div>
    <w:div w:id="1206454532">
      <w:bodyDiv w:val="1"/>
      <w:marLeft w:val="0"/>
      <w:marRight w:val="0"/>
      <w:marTop w:val="0"/>
      <w:marBottom w:val="0"/>
      <w:divBdr>
        <w:top w:val="none" w:sz="0" w:space="0" w:color="auto"/>
        <w:left w:val="none" w:sz="0" w:space="0" w:color="auto"/>
        <w:bottom w:val="none" w:sz="0" w:space="0" w:color="auto"/>
        <w:right w:val="none" w:sz="0" w:space="0" w:color="auto"/>
      </w:divBdr>
    </w:div>
    <w:div w:id="1209731298">
      <w:bodyDiv w:val="1"/>
      <w:marLeft w:val="0"/>
      <w:marRight w:val="0"/>
      <w:marTop w:val="0"/>
      <w:marBottom w:val="0"/>
      <w:divBdr>
        <w:top w:val="none" w:sz="0" w:space="0" w:color="auto"/>
        <w:left w:val="none" w:sz="0" w:space="0" w:color="auto"/>
        <w:bottom w:val="none" w:sz="0" w:space="0" w:color="auto"/>
        <w:right w:val="none" w:sz="0" w:space="0" w:color="auto"/>
      </w:divBdr>
    </w:div>
    <w:div w:id="1212813532">
      <w:bodyDiv w:val="1"/>
      <w:marLeft w:val="0"/>
      <w:marRight w:val="0"/>
      <w:marTop w:val="0"/>
      <w:marBottom w:val="0"/>
      <w:divBdr>
        <w:top w:val="none" w:sz="0" w:space="0" w:color="auto"/>
        <w:left w:val="none" w:sz="0" w:space="0" w:color="auto"/>
        <w:bottom w:val="none" w:sz="0" w:space="0" w:color="auto"/>
        <w:right w:val="none" w:sz="0" w:space="0" w:color="auto"/>
      </w:divBdr>
    </w:div>
    <w:div w:id="1219050278">
      <w:bodyDiv w:val="1"/>
      <w:marLeft w:val="0"/>
      <w:marRight w:val="0"/>
      <w:marTop w:val="0"/>
      <w:marBottom w:val="0"/>
      <w:divBdr>
        <w:top w:val="none" w:sz="0" w:space="0" w:color="auto"/>
        <w:left w:val="none" w:sz="0" w:space="0" w:color="auto"/>
        <w:bottom w:val="none" w:sz="0" w:space="0" w:color="auto"/>
        <w:right w:val="none" w:sz="0" w:space="0" w:color="auto"/>
      </w:divBdr>
    </w:div>
    <w:div w:id="1225599674">
      <w:bodyDiv w:val="1"/>
      <w:marLeft w:val="0"/>
      <w:marRight w:val="0"/>
      <w:marTop w:val="0"/>
      <w:marBottom w:val="0"/>
      <w:divBdr>
        <w:top w:val="none" w:sz="0" w:space="0" w:color="auto"/>
        <w:left w:val="none" w:sz="0" w:space="0" w:color="auto"/>
        <w:bottom w:val="none" w:sz="0" w:space="0" w:color="auto"/>
        <w:right w:val="none" w:sz="0" w:space="0" w:color="auto"/>
      </w:divBdr>
    </w:div>
    <w:div w:id="1227646450">
      <w:bodyDiv w:val="1"/>
      <w:marLeft w:val="0"/>
      <w:marRight w:val="0"/>
      <w:marTop w:val="0"/>
      <w:marBottom w:val="0"/>
      <w:divBdr>
        <w:top w:val="none" w:sz="0" w:space="0" w:color="auto"/>
        <w:left w:val="none" w:sz="0" w:space="0" w:color="auto"/>
        <w:bottom w:val="none" w:sz="0" w:space="0" w:color="auto"/>
        <w:right w:val="none" w:sz="0" w:space="0" w:color="auto"/>
      </w:divBdr>
    </w:div>
    <w:div w:id="1240165879">
      <w:bodyDiv w:val="1"/>
      <w:marLeft w:val="0"/>
      <w:marRight w:val="0"/>
      <w:marTop w:val="0"/>
      <w:marBottom w:val="0"/>
      <w:divBdr>
        <w:top w:val="none" w:sz="0" w:space="0" w:color="auto"/>
        <w:left w:val="none" w:sz="0" w:space="0" w:color="auto"/>
        <w:bottom w:val="none" w:sz="0" w:space="0" w:color="auto"/>
        <w:right w:val="none" w:sz="0" w:space="0" w:color="auto"/>
      </w:divBdr>
    </w:div>
    <w:div w:id="1251431584">
      <w:bodyDiv w:val="1"/>
      <w:marLeft w:val="0"/>
      <w:marRight w:val="0"/>
      <w:marTop w:val="0"/>
      <w:marBottom w:val="0"/>
      <w:divBdr>
        <w:top w:val="none" w:sz="0" w:space="0" w:color="auto"/>
        <w:left w:val="none" w:sz="0" w:space="0" w:color="auto"/>
        <w:bottom w:val="none" w:sz="0" w:space="0" w:color="auto"/>
        <w:right w:val="none" w:sz="0" w:space="0" w:color="auto"/>
      </w:divBdr>
    </w:div>
    <w:div w:id="1255239732">
      <w:bodyDiv w:val="1"/>
      <w:marLeft w:val="0"/>
      <w:marRight w:val="0"/>
      <w:marTop w:val="0"/>
      <w:marBottom w:val="0"/>
      <w:divBdr>
        <w:top w:val="none" w:sz="0" w:space="0" w:color="auto"/>
        <w:left w:val="none" w:sz="0" w:space="0" w:color="auto"/>
        <w:bottom w:val="none" w:sz="0" w:space="0" w:color="auto"/>
        <w:right w:val="none" w:sz="0" w:space="0" w:color="auto"/>
      </w:divBdr>
    </w:div>
    <w:div w:id="1256523917">
      <w:bodyDiv w:val="1"/>
      <w:marLeft w:val="0"/>
      <w:marRight w:val="0"/>
      <w:marTop w:val="0"/>
      <w:marBottom w:val="0"/>
      <w:divBdr>
        <w:top w:val="none" w:sz="0" w:space="0" w:color="auto"/>
        <w:left w:val="none" w:sz="0" w:space="0" w:color="auto"/>
        <w:bottom w:val="none" w:sz="0" w:space="0" w:color="auto"/>
        <w:right w:val="none" w:sz="0" w:space="0" w:color="auto"/>
      </w:divBdr>
    </w:div>
    <w:div w:id="1266423486">
      <w:bodyDiv w:val="1"/>
      <w:marLeft w:val="0"/>
      <w:marRight w:val="0"/>
      <w:marTop w:val="0"/>
      <w:marBottom w:val="0"/>
      <w:divBdr>
        <w:top w:val="none" w:sz="0" w:space="0" w:color="auto"/>
        <w:left w:val="none" w:sz="0" w:space="0" w:color="auto"/>
        <w:bottom w:val="none" w:sz="0" w:space="0" w:color="auto"/>
        <w:right w:val="none" w:sz="0" w:space="0" w:color="auto"/>
      </w:divBdr>
    </w:div>
    <w:div w:id="1276249641">
      <w:bodyDiv w:val="1"/>
      <w:marLeft w:val="0"/>
      <w:marRight w:val="0"/>
      <w:marTop w:val="0"/>
      <w:marBottom w:val="0"/>
      <w:divBdr>
        <w:top w:val="none" w:sz="0" w:space="0" w:color="auto"/>
        <w:left w:val="none" w:sz="0" w:space="0" w:color="auto"/>
        <w:bottom w:val="none" w:sz="0" w:space="0" w:color="auto"/>
        <w:right w:val="none" w:sz="0" w:space="0" w:color="auto"/>
      </w:divBdr>
    </w:div>
    <w:div w:id="1280455170">
      <w:bodyDiv w:val="1"/>
      <w:marLeft w:val="0"/>
      <w:marRight w:val="0"/>
      <w:marTop w:val="0"/>
      <w:marBottom w:val="0"/>
      <w:divBdr>
        <w:top w:val="none" w:sz="0" w:space="0" w:color="auto"/>
        <w:left w:val="none" w:sz="0" w:space="0" w:color="auto"/>
        <w:bottom w:val="none" w:sz="0" w:space="0" w:color="auto"/>
        <w:right w:val="none" w:sz="0" w:space="0" w:color="auto"/>
      </w:divBdr>
    </w:div>
    <w:div w:id="1285893124">
      <w:bodyDiv w:val="1"/>
      <w:marLeft w:val="0"/>
      <w:marRight w:val="0"/>
      <w:marTop w:val="0"/>
      <w:marBottom w:val="0"/>
      <w:divBdr>
        <w:top w:val="none" w:sz="0" w:space="0" w:color="auto"/>
        <w:left w:val="none" w:sz="0" w:space="0" w:color="auto"/>
        <w:bottom w:val="none" w:sz="0" w:space="0" w:color="auto"/>
        <w:right w:val="none" w:sz="0" w:space="0" w:color="auto"/>
      </w:divBdr>
    </w:div>
    <w:div w:id="1294866752">
      <w:bodyDiv w:val="1"/>
      <w:marLeft w:val="0"/>
      <w:marRight w:val="0"/>
      <w:marTop w:val="0"/>
      <w:marBottom w:val="0"/>
      <w:divBdr>
        <w:top w:val="none" w:sz="0" w:space="0" w:color="auto"/>
        <w:left w:val="none" w:sz="0" w:space="0" w:color="auto"/>
        <w:bottom w:val="none" w:sz="0" w:space="0" w:color="auto"/>
        <w:right w:val="none" w:sz="0" w:space="0" w:color="auto"/>
      </w:divBdr>
    </w:div>
    <w:div w:id="1302153669">
      <w:bodyDiv w:val="1"/>
      <w:marLeft w:val="0"/>
      <w:marRight w:val="0"/>
      <w:marTop w:val="0"/>
      <w:marBottom w:val="0"/>
      <w:divBdr>
        <w:top w:val="none" w:sz="0" w:space="0" w:color="auto"/>
        <w:left w:val="none" w:sz="0" w:space="0" w:color="auto"/>
        <w:bottom w:val="none" w:sz="0" w:space="0" w:color="auto"/>
        <w:right w:val="none" w:sz="0" w:space="0" w:color="auto"/>
      </w:divBdr>
    </w:div>
    <w:div w:id="1311179961">
      <w:bodyDiv w:val="1"/>
      <w:marLeft w:val="0"/>
      <w:marRight w:val="0"/>
      <w:marTop w:val="0"/>
      <w:marBottom w:val="0"/>
      <w:divBdr>
        <w:top w:val="none" w:sz="0" w:space="0" w:color="auto"/>
        <w:left w:val="none" w:sz="0" w:space="0" w:color="auto"/>
        <w:bottom w:val="none" w:sz="0" w:space="0" w:color="auto"/>
        <w:right w:val="none" w:sz="0" w:space="0" w:color="auto"/>
      </w:divBdr>
    </w:div>
    <w:div w:id="1315835490">
      <w:bodyDiv w:val="1"/>
      <w:marLeft w:val="0"/>
      <w:marRight w:val="0"/>
      <w:marTop w:val="0"/>
      <w:marBottom w:val="0"/>
      <w:divBdr>
        <w:top w:val="none" w:sz="0" w:space="0" w:color="auto"/>
        <w:left w:val="none" w:sz="0" w:space="0" w:color="auto"/>
        <w:bottom w:val="none" w:sz="0" w:space="0" w:color="auto"/>
        <w:right w:val="none" w:sz="0" w:space="0" w:color="auto"/>
      </w:divBdr>
    </w:div>
    <w:div w:id="1316764315">
      <w:bodyDiv w:val="1"/>
      <w:marLeft w:val="0"/>
      <w:marRight w:val="0"/>
      <w:marTop w:val="0"/>
      <w:marBottom w:val="0"/>
      <w:divBdr>
        <w:top w:val="none" w:sz="0" w:space="0" w:color="auto"/>
        <w:left w:val="none" w:sz="0" w:space="0" w:color="auto"/>
        <w:bottom w:val="none" w:sz="0" w:space="0" w:color="auto"/>
        <w:right w:val="none" w:sz="0" w:space="0" w:color="auto"/>
      </w:divBdr>
    </w:div>
    <w:div w:id="1321081015">
      <w:bodyDiv w:val="1"/>
      <w:marLeft w:val="0"/>
      <w:marRight w:val="0"/>
      <w:marTop w:val="0"/>
      <w:marBottom w:val="0"/>
      <w:divBdr>
        <w:top w:val="none" w:sz="0" w:space="0" w:color="auto"/>
        <w:left w:val="none" w:sz="0" w:space="0" w:color="auto"/>
        <w:bottom w:val="none" w:sz="0" w:space="0" w:color="auto"/>
        <w:right w:val="none" w:sz="0" w:space="0" w:color="auto"/>
      </w:divBdr>
    </w:div>
    <w:div w:id="1325208680">
      <w:bodyDiv w:val="1"/>
      <w:marLeft w:val="0"/>
      <w:marRight w:val="0"/>
      <w:marTop w:val="0"/>
      <w:marBottom w:val="0"/>
      <w:divBdr>
        <w:top w:val="none" w:sz="0" w:space="0" w:color="auto"/>
        <w:left w:val="none" w:sz="0" w:space="0" w:color="auto"/>
        <w:bottom w:val="none" w:sz="0" w:space="0" w:color="auto"/>
        <w:right w:val="none" w:sz="0" w:space="0" w:color="auto"/>
      </w:divBdr>
    </w:div>
    <w:div w:id="1330522557">
      <w:bodyDiv w:val="1"/>
      <w:marLeft w:val="0"/>
      <w:marRight w:val="0"/>
      <w:marTop w:val="0"/>
      <w:marBottom w:val="0"/>
      <w:divBdr>
        <w:top w:val="none" w:sz="0" w:space="0" w:color="auto"/>
        <w:left w:val="none" w:sz="0" w:space="0" w:color="auto"/>
        <w:bottom w:val="none" w:sz="0" w:space="0" w:color="auto"/>
        <w:right w:val="none" w:sz="0" w:space="0" w:color="auto"/>
      </w:divBdr>
    </w:div>
    <w:div w:id="1331325322">
      <w:bodyDiv w:val="1"/>
      <w:marLeft w:val="0"/>
      <w:marRight w:val="0"/>
      <w:marTop w:val="0"/>
      <w:marBottom w:val="0"/>
      <w:divBdr>
        <w:top w:val="none" w:sz="0" w:space="0" w:color="auto"/>
        <w:left w:val="none" w:sz="0" w:space="0" w:color="auto"/>
        <w:bottom w:val="none" w:sz="0" w:space="0" w:color="auto"/>
        <w:right w:val="none" w:sz="0" w:space="0" w:color="auto"/>
      </w:divBdr>
    </w:div>
    <w:div w:id="1343052702">
      <w:bodyDiv w:val="1"/>
      <w:marLeft w:val="0"/>
      <w:marRight w:val="0"/>
      <w:marTop w:val="0"/>
      <w:marBottom w:val="0"/>
      <w:divBdr>
        <w:top w:val="none" w:sz="0" w:space="0" w:color="auto"/>
        <w:left w:val="none" w:sz="0" w:space="0" w:color="auto"/>
        <w:bottom w:val="none" w:sz="0" w:space="0" w:color="auto"/>
        <w:right w:val="none" w:sz="0" w:space="0" w:color="auto"/>
      </w:divBdr>
    </w:div>
    <w:div w:id="1363507109">
      <w:bodyDiv w:val="1"/>
      <w:marLeft w:val="0"/>
      <w:marRight w:val="0"/>
      <w:marTop w:val="0"/>
      <w:marBottom w:val="0"/>
      <w:divBdr>
        <w:top w:val="none" w:sz="0" w:space="0" w:color="auto"/>
        <w:left w:val="none" w:sz="0" w:space="0" w:color="auto"/>
        <w:bottom w:val="none" w:sz="0" w:space="0" w:color="auto"/>
        <w:right w:val="none" w:sz="0" w:space="0" w:color="auto"/>
      </w:divBdr>
    </w:div>
    <w:div w:id="1363752235">
      <w:bodyDiv w:val="1"/>
      <w:marLeft w:val="0"/>
      <w:marRight w:val="0"/>
      <w:marTop w:val="0"/>
      <w:marBottom w:val="0"/>
      <w:divBdr>
        <w:top w:val="none" w:sz="0" w:space="0" w:color="auto"/>
        <w:left w:val="none" w:sz="0" w:space="0" w:color="auto"/>
        <w:bottom w:val="none" w:sz="0" w:space="0" w:color="auto"/>
        <w:right w:val="none" w:sz="0" w:space="0" w:color="auto"/>
      </w:divBdr>
    </w:div>
    <w:div w:id="1365057883">
      <w:bodyDiv w:val="1"/>
      <w:marLeft w:val="0"/>
      <w:marRight w:val="0"/>
      <w:marTop w:val="0"/>
      <w:marBottom w:val="0"/>
      <w:divBdr>
        <w:top w:val="none" w:sz="0" w:space="0" w:color="auto"/>
        <w:left w:val="none" w:sz="0" w:space="0" w:color="auto"/>
        <w:bottom w:val="none" w:sz="0" w:space="0" w:color="auto"/>
        <w:right w:val="none" w:sz="0" w:space="0" w:color="auto"/>
      </w:divBdr>
    </w:div>
    <w:div w:id="1368607301">
      <w:bodyDiv w:val="1"/>
      <w:marLeft w:val="0"/>
      <w:marRight w:val="0"/>
      <w:marTop w:val="0"/>
      <w:marBottom w:val="0"/>
      <w:divBdr>
        <w:top w:val="none" w:sz="0" w:space="0" w:color="auto"/>
        <w:left w:val="none" w:sz="0" w:space="0" w:color="auto"/>
        <w:bottom w:val="none" w:sz="0" w:space="0" w:color="auto"/>
        <w:right w:val="none" w:sz="0" w:space="0" w:color="auto"/>
      </w:divBdr>
    </w:div>
    <w:div w:id="1369839125">
      <w:bodyDiv w:val="1"/>
      <w:marLeft w:val="0"/>
      <w:marRight w:val="0"/>
      <w:marTop w:val="0"/>
      <w:marBottom w:val="0"/>
      <w:divBdr>
        <w:top w:val="none" w:sz="0" w:space="0" w:color="auto"/>
        <w:left w:val="none" w:sz="0" w:space="0" w:color="auto"/>
        <w:bottom w:val="none" w:sz="0" w:space="0" w:color="auto"/>
        <w:right w:val="none" w:sz="0" w:space="0" w:color="auto"/>
      </w:divBdr>
    </w:div>
    <w:div w:id="1371150635">
      <w:bodyDiv w:val="1"/>
      <w:marLeft w:val="0"/>
      <w:marRight w:val="0"/>
      <w:marTop w:val="0"/>
      <w:marBottom w:val="0"/>
      <w:divBdr>
        <w:top w:val="none" w:sz="0" w:space="0" w:color="auto"/>
        <w:left w:val="none" w:sz="0" w:space="0" w:color="auto"/>
        <w:bottom w:val="none" w:sz="0" w:space="0" w:color="auto"/>
        <w:right w:val="none" w:sz="0" w:space="0" w:color="auto"/>
      </w:divBdr>
    </w:div>
    <w:div w:id="1379163782">
      <w:bodyDiv w:val="1"/>
      <w:marLeft w:val="0"/>
      <w:marRight w:val="0"/>
      <w:marTop w:val="0"/>
      <w:marBottom w:val="0"/>
      <w:divBdr>
        <w:top w:val="none" w:sz="0" w:space="0" w:color="auto"/>
        <w:left w:val="none" w:sz="0" w:space="0" w:color="auto"/>
        <w:bottom w:val="none" w:sz="0" w:space="0" w:color="auto"/>
        <w:right w:val="none" w:sz="0" w:space="0" w:color="auto"/>
      </w:divBdr>
    </w:div>
    <w:div w:id="1381704876">
      <w:bodyDiv w:val="1"/>
      <w:marLeft w:val="0"/>
      <w:marRight w:val="0"/>
      <w:marTop w:val="0"/>
      <w:marBottom w:val="0"/>
      <w:divBdr>
        <w:top w:val="none" w:sz="0" w:space="0" w:color="auto"/>
        <w:left w:val="none" w:sz="0" w:space="0" w:color="auto"/>
        <w:bottom w:val="none" w:sz="0" w:space="0" w:color="auto"/>
        <w:right w:val="none" w:sz="0" w:space="0" w:color="auto"/>
      </w:divBdr>
    </w:div>
    <w:div w:id="1389376868">
      <w:bodyDiv w:val="1"/>
      <w:marLeft w:val="0"/>
      <w:marRight w:val="0"/>
      <w:marTop w:val="0"/>
      <w:marBottom w:val="0"/>
      <w:divBdr>
        <w:top w:val="none" w:sz="0" w:space="0" w:color="auto"/>
        <w:left w:val="none" w:sz="0" w:space="0" w:color="auto"/>
        <w:bottom w:val="none" w:sz="0" w:space="0" w:color="auto"/>
        <w:right w:val="none" w:sz="0" w:space="0" w:color="auto"/>
      </w:divBdr>
    </w:div>
    <w:div w:id="1390423480">
      <w:bodyDiv w:val="1"/>
      <w:marLeft w:val="0"/>
      <w:marRight w:val="0"/>
      <w:marTop w:val="0"/>
      <w:marBottom w:val="0"/>
      <w:divBdr>
        <w:top w:val="none" w:sz="0" w:space="0" w:color="auto"/>
        <w:left w:val="none" w:sz="0" w:space="0" w:color="auto"/>
        <w:bottom w:val="none" w:sz="0" w:space="0" w:color="auto"/>
        <w:right w:val="none" w:sz="0" w:space="0" w:color="auto"/>
      </w:divBdr>
    </w:div>
    <w:div w:id="1405880504">
      <w:bodyDiv w:val="1"/>
      <w:marLeft w:val="0"/>
      <w:marRight w:val="0"/>
      <w:marTop w:val="0"/>
      <w:marBottom w:val="0"/>
      <w:divBdr>
        <w:top w:val="none" w:sz="0" w:space="0" w:color="auto"/>
        <w:left w:val="none" w:sz="0" w:space="0" w:color="auto"/>
        <w:bottom w:val="none" w:sz="0" w:space="0" w:color="auto"/>
        <w:right w:val="none" w:sz="0" w:space="0" w:color="auto"/>
      </w:divBdr>
    </w:div>
    <w:div w:id="1406147182">
      <w:bodyDiv w:val="1"/>
      <w:marLeft w:val="0"/>
      <w:marRight w:val="0"/>
      <w:marTop w:val="0"/>
      <w:marBottom w:val="0"/>
      <w:divBdr>
        <w:top w:val="none" w:sz="0" w:space="0" w:color="auto"/>
        <w:left w:val="none" w:sz="0" w:space="0" w:color="auto"/>
        <w:bottom w:val="none" w:sz="0" w:space="0" w:color="auto"/>
        <w:right w:val="none" w:sz="0" w:space="0" w:color="auto"/>
      </w:divBdr>
    </w:div>
    <w:div w:id="1418595159">
      <w:bodyDiv w:val="1"/>
      <w:marLeft w:val="0"/>
      <w:marRight w:val="0"/>
      <w:marTop w:val="0"/>
      <w:marBottom w:val="0"/>
      <w:divBdr>
        <w:top w:val="none" w:sz="0" w:space="0" w:color="auto"/>
        <w:left w:val="none" w:sz="0" w:space="0" w:color="auto"/>
        <w:bottom w:val="none" w:sz="0" w:space="0" w:color="auto"/>
        <w:right w:val="none" w:sz="0" w:space="0" w:color="auto"/>
      </w:divBdr>
    </w:div>
    <w:div w:id="1419131086">
      <w:bodyDiv w:val="1"/>
      <w:marLeft w:val="0"/>
      <w:marRight w:val="0"/>
      <w:marTop w:val="0"/>
      <w:marBottom w:val="0"/>
      <w:divBdr>
        <w:top w:val="none" w:sz="0" w:space="0" w:color="auto"/>
        <w:left w:val="none" w:sz="0" w:space="0" w:color="auto"/>
        <w:bottom w:val="none" w:sz="0" w:space="0" w:color="auto"/>
        <w:right w:val="none" w:sz="0" w:space="0" w:color="auto"/>
      </w:divBdr>
    </w:div>
    <w:div w:id="1430277842">
      <w:bodyDiv w:val="1"/>
      <w:marLeft w:val="0"/>
      <w:marRight w:val="0"/>
      <w:marTop w:val="0"/>
      <w:marBottom w:val="0"/>
      <w:divBdr>
        <w:top w:val="none" w:sz="0" w:space="0" w:color="auto"/>
        <w:left w:val="none" w:sz="0" w:space="0" w:color="auto"/>
        <w:bottom w:val="none" w:sz="0" w:space="0" w:color="auto"/>
        <w:right w:val="none" w:sz="0" w:space="0" w:color="auto"/>
      </w:divBdr>
    </w:div>
    <w:div w:id="1437403911">
      <w:bodyDiv w:val="1"/>
      <w:marLeft w:val="0"/>
      <w:marRight w:val="0"/>
      <w:marTop w:val="0"/>
      <w:marBottom w:val="0"/>
      <w:divBdr>
        <w:top w:val="none" w:sz="0" w:space="0" w:color="auto"/>
        <w:left w:val="none" w:sz="0" w:space="0" w:color="auto"/>
        <w:bottom w:val="none" w:sz="0" w:space="0" w:color="auto"/>
        <w:right w:val="none" w:sz="0" w:space="0" w:color="auto"/>
      </w:divBdr>
    </w:div>
    <w:div w:id="1447505543">
      <w:bodyDiv w:val="1"/>
      <w:marLeft w:val="0"/>
      <w:marRight w:val="0"/>
      <w:marTop w:val="0"/>
      <w:marBottom w:val="0"/>
      <w:divBdr>
        <w:top w:val="none" w:sz="0" w:space="0" w:color="auto"/>
        <w:left w:val="none" w:sz="0" w:space="0" w:color="auto"/>
        <w:bottom w:val="none" w:sz="0" w:space="0" w:color="auto"/>
        <w:right w:val="none" w:sz="0" w:space="0" w:color="auto"/>
      </w:divBdr>
    </w:div>
    <w:div w:id="1460151855">
      <w:bodyDiv w:val="1"/>
      <w:marLeft w:val="0"/>
      <w:marRight w:val="0"/>
      <w:marTop w:val="0"/>
      <w:marBottom w:val="0"/>
      <w:divBdr>
        <w:top w:val="none" w:sz="0" w:space="0" w:color="auto"/>
        <w:left w:val="none" w:sz="0" w:space="0" w:color="auto"/>
        <w:bottom w:val="none" w:sz="0" w:space="0" w:color="auto"/>
        <w:right w:val="none" w:sz="0" w:space="0" w:color="auto"/>
      </w:divBdr>
    </w:div>
    <w:div w:id="1462573850">
      <w:bodyDiv w:val="1"/>
      <w:marLeft w:val="0"/>
      <w:marRight w:val="0"/>
      <w:marTop w:val="0"/>
      <w:marBottom w:val="0"/>
      <w:divBdr>
        <w:top w:val="none" w:sz="0" w:space="0" w:color="auto"/>
        <w:left w:val="none" w:sz="0" w:space="0" w:color="auto"/>
        <w:bottom w:val="none" w:sz="0" w:space="0" w:color="auto"/>
        <w:right w:val="none" w:sz="0" w:space="0" w:color="auto"/>
      </w:divBdr>
    </w:div>
    <w:div w:id="1464425527">
      <w:bodyDiv w:val="1"/>
      <w:marLeft w:val="0"/>
      <w:marRight w:val="0"/>
      <w:marTop w:val="0"/>
      <w:marBottom w:val="0"/>
      <w:divBdr>
        <w:top w:val="none" w:sz="0" w:space="0" w:color="auto"/>
        <w:left w:val="none" w:sz="0" w:space="0" w:color="auto"/>
        <w:bottom w:val="none" w:sz="0" w:space="0" w:color="auto"/>
        <w:right w:val="none" w:sz="0" w:space="0" w:color="auto"/>
      </w:divBdr>
    </w:div>
    <w:div w:id="1468624142">
      <w:bodyDiv w:val="1"/>
      <w:marLeft w:val="0"/>
      <w:marRight w:val="0"/>
      <w:marTop w:val="0"/>
      <w:marBottom w:val="0"/>
      <w:divBdr>
        <w:top w:val="none" w:sz="0" w:space="0" w:color="auto"/>
        <w:left w:val="none" w:sz="0" w:space="0" w:color="auto"/>
        <w:bottom w:val="none" w:sz="0" w:space="0" w:color="auto"/>
        <w:right w:val="none" w:sz="0" w:space="0" w:color="auto"/>
      </w:divBdr>
    </w:div>
    <w:div w:id="1474904756">
      <w:bodyDiv w:val="1"/>
      <w:marLeft w:val="0"/>
      <w:marRight w:val="0"/>
      <w:marTop w:val="0"/>
      <w:marBottom w:val="0"/>
      <w:divBdr>
        <w:top w:val="none" w:sz="0" w:space="0" w:color="auto"/>
        <w:left w:val="none" w:sz="0" w:space="0" w:color="auto"/>
        <w:bottom w:val="none" w:sz="0" w:space="0" w:color="auto"/>
        <w:right w:val="none" w:sz="0" w:space="0" w:color="auto"/>
      </w:divBdr>
    </w:div>
    <w:div w:id="1476217598">
      <w:bodyDiv w:val="1"/>
      <w:marLeft w:val="0"/>
      <w:marRight w:val="0"/>
      <w:marTop w:val="0"/>
      <w:marBottom w:val="0"/>
      <w:divBdr>
        <w:top w:val="none" w:sz="0" w:space="0" w:color="auto"/>
        <w:left w:val="none" w:sz="0" w:space="0" w:color="auto"/>
        <w:bottom w:val="none" w:sz="0" w:space="0" w:color="auto"/>
        <w:right w:val="none" w:sz="0" w:space="0" w:color="auto"/>
      </w:divBdr>
    </w:div>
    <w:div w:id="1476491391">
      <w:bodyDiv w:val="1"/>
      <w:marLeft w:val="0"/>
      <w:marRight w:val="0"/>
      <w:marTop w:val="0"/>
      <w:marBottom w:val="0"/>
      <w:divBdr>
        <w:top w:val="none" w:sz="0" w:space="0" w:color="auto"/>
        <w:left w:val="none" w:sz="0" w:space="0" w:color="auto"/>
        <w:bottom w:val="none" w:sz="0" w:space="0" w:color="auto"/>
        <w:right w:val="none" w:sz="0" w:space="0" w:color="auto"/>
      </w:divBdr>
    </w:div>
    <w:div w:id="1476875856">
      <w:bodyDiv w:val="1"/>
      <w:marLeft w:val="0"/>
      <w:marRight w:val="0"/>
      <w:marTop w:val="0"/>
      <w:marBottom w:val="0"/>
      <w:divBdr>
        <w:top w:val="none" w:sz="0" w:space="0" w:color="auto"/>
        <w:left w:val="none" w:sz="0" w:space="0" w:color="auto"/>
        <w:bottom w:val="none" w:sz="0" w:space="0" w:color="auto"/>
        <w:right w:val="none" w:sz="0" w:space="0" w:color="auto"/>
      </w:divBdr>
    </w:div>
    <w:div w:id="1477138697">
      <w:bodyDiv w:val="1"/>
      <w:marLeft w:val="0"/>
      <w:marRight w:val="0"/>
      <w:marTop w:val="0"/>
      <w:marBottom w:val="0"/>
      <w:divBdr>
        <w:top w:val="none" w:sz="0" w:space="0" w:color="auto"/>
        <w:left w:val="none" w:sz="0" w:space="0" w:color="auto"/>
        <w:bottom w:val="none" w:sz="0" w:space="0" w:color="auto"/>
        <w:right w:val="none" w:sz="0" w:space="0" w:color="auto"/>
      </w:divBdr>
    </w:div>
    <w:div w:id="1480733790">
      <w:bodyDiv w:val="1"/>
      <w:marLeft w:val="0"/>
      <w:marRight w:val="0"/>
      <w:marTop w:val="0"/>
      <w:marBottom w:val="0"/>
      <w:divBdr>
        <w:top w:val="none" w:sz="0" w:space="0" w:color="auto"/>
        <w:left w:val="none" w:sz="0" w:space="0" w:color="auto"/>
        <w:bottom w:val="none" w:sz="0" w:space="0" w:color="auto"/>
        <w:right w:val="none" w:sz="0" w:space="0" w:color="auto"/>
      </w:divBdr>
    </w:div>
    <w:div w:id="1486773691">
      <w:bodyDiv w:val="1"/>
      <w:marLeft w:val="0"/>
      <w:marRight w:val="0"/>
      <w:marTop w:val="0"/>
      <w:marBottom w:val="0"/>
      <w:divBdr>
        <w:top w:val="none" w:sz="0" w:space="0" w:color="auto"/>
        <w:left w:val="none" w:sz="0" w:space="0" w:color="auto"/>
        <w:bottom w:val="none" w:sz="0" w:space="0" w:color="auto"/>
        <w:right w:val="none" w:sz="0" w:space="0" w:color="auto"/>
      </w:divBdr>
    </w:div>
    <w:div w:id="1490052234">
      <w:bodyDiv w:val="1"/>
      <w:marLeft w:val="0"/>
      <w:marRight w:val="0"/>
      <w:marTop w:val="0"/>
      <w:marBottom w:val="0"/>
      <w:divBdr>
        <w:top w:val="none" w:sz="0" w:space="0" w:color="auto"/>
        <w:left w:val="none" w:sz="0" w:space="0" w:color="auto"/>
        <w:bottom w:val="none" w:sz="0" w:space="0" w:color="auto"/>
        <w:right w:val="none" w:sz="0" w:space="0" w:color="auto"/>
      </w:divBdr>
    </w:div>
    <w:div w:id="1492865346">
      <w:bodyDiv w:val="1"/>
      <w:marLeft w:val="0"/>
      <w:marRight w:val="0"/>
      <w:marTop w:val="0"/>
      <w:marBottom w:val="0"/>
      <w:divBdr>
        <w:top w:val="none" w:sz="0" w:space="0" w:color="auto"/>
        <w:left w:val="none" w:sz="0" w:space="0" w:color="auto"/>
        <w:bottom w:val="none" w:sz="0" w:space="0" w:color="auto"/>
        <w:right w:val="none" w:sz="0" w:space="0" w:color="auto"/>
      </w:divBdr>
    </w:div>
    <w:div w:id="1496530591">
      <w:bodyDiv w:val="1"/>
      <w:marLeft w:val="0"/>
      <w:marRight w:val="0"/>
      <w:marTop w:val="0"/>
      <w:marBottom w:val="0"/>
      <w:divBdr>
        <w:top w:val="none" w:sz="0" w:space="0" w:color="auto"/>
        <w:left w:val="none" w:sz="0" w:space="0" w:color="auto"/>
        <w:bottom w:val="none" w:sz="0" w:space="0" w:color="auto"/>
        <w:right w:val="none" w:sz="0" w:space="0" w:color="auto"/>
      </w:divBdr>
    </w:div>
    <w:div w:id="1502116852">
      <w:bodyDiv w:val="1"/>
      <w:marLeft w:val="0"/>
      <w:marRight w:val="0"/>
      <w:marTop w:val="0"/>
      <w:marBottom w:val="0"/>
      <w:divBdr>
        <w:top w:val="none" w:sz="0" w:space="0" w:color="auto"/>
        <w:left w:val="none" w:sz="0" w:space="0" w:color="auto"/>
        <w:bottom w:val="none" w:sz="0" w:space="0" w:color="auto"/>
        <w:right w:val="none" w:sz="0" w:space="0" w:color="auto"/>
      </w:divBdr>
    </w:div>
    <w:div w:id="1508012391">
      <w:bodyDiv w:val="1"/>
      <w:marLeft w:val="0"/>
      <w:marRight w:val="0"/>
      <w:marTop w:val="0"/>
      <w:marBottom w:val="0"/>
      <w:divBdr>
        <w:top w:val="none" w:sz="0" w:space="0" w:color="auto"/>
        <w:left w:val="none" w:sz="0" w:space="0" w:color="auto"/>
        <w:bottom w:val="none" w:sz="0" w:space="0" w:color="auto"/>
        <w:right w:val="none" w:sz="0" w:space="0" w:color="auto"/>
      </w:divBdr>
    </w:div>
    <w:div w:id="1510146074">
      <w:bodyDiv w:val="1"/>
      <w:marLeft w:val="0"/>
      <w:marRight w:val="0"/>
      <w:marTop w:val="0"/>
      <w:marBottom w:val="0"/>
      <w:divBdr>
        <w:top w:val="none" w:sz="0" w:space="0" w:color="auto"/>
        <w:left w:val="none" w:sz="0" w:space="0" w:color="auto"/>
        <w:bottom w:val="none" w:sz="0" w:space="0" w:color="auto"/>
        <w:right w:val="none" w:sz="0" w:space="0" w:color="auto"/>
      </w:divBdr>
    </w:div>
    <w:div w:id="1515458517">
      <w:bodyDiv w:val="1"/>
      <w:marLeft w:val="0"/>
      <w:marRight w:val="0"/>
      <w:marTop w:val="0"/>
      <w:marBottom w:val="0"/>
      <w:divBdr>
        <w:top w:val="none" w:sz="0" w:space="0" w:color="auto"/>
        <w:left w:val="none" w:sz="0" w:space="0" w:color="auto"/>
        <w:bottom w:val="none" w:sz="0" w:space="0" w:color="auto"/>
        <w:right w:val="none" w:sz="0" w:space="0" w:color="auto"/>
      </w:divBdr>
    </w:div>
    <w:div w:id="1517495307">
      <w:bodyDiv w:val="1"/>
      <w:marLeft w:val="0"/>
      <w:marRight w:val="0"/>
      <w:marTop w:val="0"/>
      <w:marBottom w:val="0"/>
      <w:divBdr>
        <w:top w:val="none" w:sz="0" w:space="0" w:color="auto"/>
        <w:left w:val="none" w:sz="0" w:space="0" w:color="auto"/>
        <w:bottom w:val="none" w:sz="0" w:space="0" w:color="auto"/>
        <w:right w:val="none" w:sz="0" w:space="0" w:color="auto"/>
      </w:divBdr>
    </w:div>
    <w:div w:id="1522745326">
      <w:bodyDiv w:val="1"/>
      <w:marLeft w:val="0"/>
      <w:marRight w:val="0"/>
      <w:marTop w:val="0"/>
      <w:marBottom w:val="0"/>
      <w:divBdr>
        <w:top w:val="none" w:sz="0" w:space="0" w:color="auto"/>
        <w:left w:val="none" w:sz="0" w:space="0" w:color="auto"/>
        <w:bottom w:val="none" w:sz="0" w:space="0" w:color="auto"/>
        <w:right w:val="none" w:sz="0" w:space="0" w:color="auto"/>
      </w:divBdr>
    </w:div>
    <w:div w:id="1523350702">
      <w:bodyDiv w:val="1"/>
      <w:marLeft w:val="0"/>
      <w:marRight w:val="0"/>
      <w:marTop w:val="0"/>
      <w:marBottom w:val="0"/>
      <w:divBdr>
        <w:top w:val="none" w:sz="0" w:space="0" w:color="auto"/>
        <w:left w:val="none" w:sz="0" w:space="0" w:color="auto"/>
        <w:bottom w:val="none" w:sz="0" w:space="0" w:color="auto"/>
        <w:right w:val="none" w:sz="0" w:space="0" w:color="auto"/>
      </w:divBdr>
    </w:div>
    <w:div w:id="1523975567">
      <w:bodyDiv w:val="1"/>
      <w:marLeft w:val="0"/>
      <w:marRight w:val="0"/>
      <w:marTop w:val="0"/>
      <w:marBottom w:val="0"/>
      <w:divBdr>
        <w:top w:val="none" w:sz="0" w:space="0" w:color="auto"/>
        <w:left w:val="none" w:sz="0" w:space="0" w:color="auto"/>
        <w:bottom w:val="none" w:sz="0" w:space="0" w:color="auto"/>
        <w:right w:val="none" w:sz="0" w:space="0" w:color="auto"/>
      </w:divBdr>
    </w:div>
    <w:div w:id="1524858042">
      <w:bodyDiv w:val="1"/>
      <w:marLeft w:val="0"/>
      <w:marRight w:val="0"/>
      <w:marTop w:val="0"/>
      <w:marBottom w:val="0"/>
      <w:divBdr>
        <w:top w:val="none" w:sz="0" w:space="0" w:color="auto"/>
        <w:left w:val="none" w:sz="0" w:space="0" w:color="auto"/>
        <w:bottom w:val="none" w:sz="0" w:space="0" w:color="auto"/>
        <w:right w:val="none" w:sz="0" w:space="0" w:color="auto"/>
      </w:divBdr>
    </w:div>
    <w:div w:id="1537766910">
      <w:bodyDiv w:val="1"/>
      <w:marLeft w:val="0"/>
      <w:marRight w:val="0"/>
      <w:marTop w:val="0"/>
      <w:marBottom w:val="0"/>
      <w:divBdr>
        <w:top w:val="none" w:sz="0" w:space="0" w:color="auto"/>
        <w:left w:val="none" w:sz="0" w:space="0" w:color="auto"/>
        <w:bottom w:val="none" w:sz="0" w:space="0" w:color="auto"/>
        <w:right w:val="none" w:sz="0" w:space="0" w:color="auto"/>
      </w:divBdr>
    </w:div>
    <w:div w:id="1538002452">
      <w:bodyDiv w:val="1"/>
      <w:marLeft w:val="0"/>
      <w:marRight w:val="0"/>
      <w:marTop w:val="0"/>
      <w:marBottom w:val="0"/>
      <w:divBdr>
        <w:top w:val="none" w:sz="0" w:space="0" w:color="auto"/>
        <w:left w:val="none" w:sz="0" w:space="0" w:color="auto"/>
        <w:bottom w:val="none" w:sz="0" w:space="0" w:color="auto"/>
        <w:right w:val="none" w:sz="0" w:space="0" w:color="auto"/>
      </w:divBdr>
    </w:div>
    <w:div w:id="1541240308">
      <w:bodyDiv w:val="1"/>
      <w:marLeft w:val="0"/>
      <w:marRight w:val="0"/>
      <w:marTop w:val="0"/>
      <w:marBottom w:val="0"/>
      <w:divBdr>
        <w:top w:val="none" w:sz="0" w:space="0" w:color="auto"/>
        <w:left w:val="none" w:sz="0" w:space="0" w:color="auto"/>
        <w:bottom w:val="none" w:sz="0" w:space="0" w:color="auto"/>
        <w:right w:val="none" w:sz="0" w:space="0" w:color="auto"/>
      </w:divBdr>
    </w:div>
    <w:div w:id="1542739874">
      <w:bodyDiv w:val="1"/>
      <w:marLeft w:val="0"/>
      <w:marRight w:val="0"/>
      <w:marTop w:val="0"/>
      <w:marBottom w:val="0"/>
      <w:divBdr>
        <w:top w:val="none" w:sz="0" w:space="0" w:color="auto"/>
        <w:left w:val="none" w:sz="0" w:space="0" w:color="auto"/>
        <w:bottom w:val="none" w:sz="0" w:space="0" w:color="auto"/>
        <w:right w:val="none" w:sz="0" w:space="0" w:color="auto"/>
      </w:divBdr>
    </w:div>
    <w:div w:id="1544174619">
      <w:bodyDiv w:val="1"/>
      <w:marLeft w:val="0"/>
      <w:marRight w:val="0"/>
      <w:marTop w:val="0"/>
      <w:marBottom w:val="0"/>
      <w:divBdr>
        <w:top w:val="none" w:sz="0" w:space="0" w:color="auto"/>
        <w:left w:val="none" w:sz="0" w:space="0" w:color="auto"/>
        <w:bottom w:val="none" w:sz="0" w:space="0" w:color="auto"/>
        <w:right w:val="none" w:sz="0" w:space="0" w:color="auto"/>
      </w:divBdr>
    </w:div>
    <w:div w:id="1547065202">
      <w:bodyDiv w:val="1"/>
      <w:marLeft w:val="0"/>
      <w:marRight w:val="0"/>
      <w:marTop w:val="0"/>
      <w:marBottom w:val="0"/>
      <w:divBdr>
        <w:top w:val="none" w:sz="0" w:space="0" w:color="auto"/>
        <w:left w:val="none" w:sz="0" w:space="0" w:color="auto"/>
        <w:bottom w:val="none" w:sz="0" w:space="0" w:color="auto"/>
        <w:right w:val="none" w:sz="0" w:space="0" w:color="auto"/>
      </w:divBdr>
    </w:div>
    <w:div w:id="1553694030">
      <w:bodyDiv w:val="1"/>
      <w:marLeft w:val="0"/>
      <w:marRight w:val="0"/>
      <w:marTop w:val="0"/>
      <w:marBottom w:val="0"/>
      <w:divBdr>
        <w:top w:val="none" w:sz="0" w:space="0" w:color="auto"/>
        <w:left w:val="none" w:sz="0" w:space="0" w:color="auto"/>
        <w:bottom w:val="none" w:sz="0" w:space="0" w:color="auto"/>
        <w:right w:val="none" w:sz="0" w:space="0" w:color="auto"/>
      </w:divBdr>
    </w:div>
    <w:div w:id="1563053132">
      <w:bodyDiv w:val="1"/>
      <w:marLeft w:val="0"/>
      <w:marRight w:val="0"/>
      <w:marTop w:val="0"/>
      <w:marBottom w:val="0"/>
      <w:divBdr>
        <w:top w:val="none" w:sz="0" w:space="0" w:color="auto"/>
        <w:left w:val="none" w:sz="0" w:space="0" w:color="auto"/>
        <w:bottom w:val="none" w:sz="0" w:space="0" w:color="auto"/>
        <w:right w:val="none" w:sz="0" w:space="0" w:color="auto"/>
      </w:divBdr>
    </w:div>
    <w:div w:id="1567839494">
      <w:bodyDiv w:val="1"/>
      <w:marLeft w:val="0"/>
      <w:marRight w:val="0"/>
      <w:marTop w:val="0"/>
      <w:marBottom w:val="0"/>
      <w:divBdr>
        <w:top w:val="none" w:sz="0" w:space="0" w:color="auto"/>
        <w:left w:val="none" w:sz="0" w:space="0" w:color="auto"/>
        <w:bottom w:val="none" w:sz="0" w:space="0" w:color="auto"/>
        <w:right w:val="none" w:sz="0" w:space="0" w:color="auto"/>
      </w:divBdr>
    </w:div>
    <w:div w:id="1571891745">
      <w:bodyDiv w:val="1"/>
      <w:marLeft w:val="0"/>
      <w:marRight w:val="0"/>
      <w:marTop w:val="0"/>
      <w:marBottom w:val="0"/>
      <w:divBdr>
        <w:top w:val="none" w:sz="0" w:space="0" w:color="auto"/>
        <w:left w:val="none" w:sz="0" w:space="0" w:color="auto"/>
        <w:bottom w:val="none" w:sz="0" w:space="0" w:color="auto"/>
        <w:right w:val="none" w:sz="0" w:space="0" w:color="auto"/>
      </w:divBdr>
    </w:div>
    <w:div w:id="1571958389">
      <w:bodyDiv w:val="1"/>
      <w:marLeft w:val="0"/>
      <w:marRight w:val="0"/>
      <w:marTop w:val="0"/>
      <w:marBottom w:val="0"/>
      <w:divBdr>
        <w:top w:val="none" w:sz="0" w:space="0" w:color="auto"/>
        <w:left w:val="none" w:sz="0" w:space="0" w:color="auto"/>
        <w:bottom w:val="none" w:sz="0" w:space="0" w:color="auto"/>
        <w:right w:val="none" w:sz="0" w:space="0" w:color="auto"/>
      </w:divBdr>
    </w:div>
    <w:div w:id="1577012027">
      <w:bodyDiv w:val="1"/>
      <w:marLeft w:val="0"/>
      <w:marRight w:val="0"/>
      <w:marTop w:val="0"/>
      <w:marBottom w:val="0"/>
      <w:divBdr>
        <w:top w:val="none" w:sz="0" w:space="0" w:color="auto"/>
        <w:left w:val="none" w:sz="0" w:space="0" w:color="auto"/>
        <w:bottom w:val="none" w:sz="0" w:space="0" w:color="auto"/>
        <w:right w:val="none" w:sz="0" w:space="0" w:color="auto"/>
      </w:divBdr>
    </w:div>
    <w:div w:id="1578243441">
      <w:bodyDiv w:val="1"/>
      <w:marLeft w:val="0"/>
      <w:marRight w:val="0"/>
      <w:marTop w:val="0"/>
      <w:marBottom w:val="0"/>
      <w:divBdr>
        <w:top w:val="none" w:sz="0" w:space="0" w:color="auto"/>
        <w:left w:val="none" w:sz="0" w:space="0" w:color="auto"/>
        <w:bottom w:val="none" w:sz="0" w:space="0" w:color="auto"/>
        <w:right w:val="none" w:sz="0" w:space="0" w:color="auto"/>
      </w:divBdr>
    </w:div>
    <w:div w:id="1583564202">
      <w:bodyDiv w:val="1"/>
      <w:marLeft w:val="0"/>
      <w:marRight w:val="0"/>
      <w:marTop w:val="0"/>
      <w:marBottom w:val="0"/>
      <w:divBdr>
        <w:top w:val="none" w:sz="0" w:space="0" w:color="auto"/>
        <w:left w:val="none" w:sz="0" w:space="0" w:color="auto"/>
        <w:bottom w:val="none" w:sz="0" w:space="0" w:color="auto"/>
        <w:right w:val="none" w:sz="0" w:space="0" w:color="auto"/>
      </w:divBdr>
    </w:div>
    <w:div w:id="1587879629">
      <w:bodyDiv w:val="1"/>
      <w:marLeft w:val="0"/>
      <w:marRight w:val="0"/>
      <w:marTop w:val="0"/>
      <w:marBottom w:val="0"/>
      <w:divBdr>
        <w:top w:val="none" w:sz="0" w:space="0" w:color="auto"/>
        <w:left w:val="none" w:sz="0" w:space="0" w:color="auto"/>
        <w:bottom w:val="none" w:sz="0" w:space="0" w:color="auto"/>
        <w:right w:val="none" w:sz="0" w:space="0" w:color="auto"/>
      </w:divBdr>
    </w:div>
    <w:div w:id="1589197047">
      <w:bodyDiv w:val="1"/>
      <w:marLeft w:val="0"/>
      <w:marRight w:val="0"/>
      <w:marTop w:val="0"/>
      <w:marBottom w:val="0"/>
      <w:divBdr>
        <w:top w:val="none" w:sz="0" w:space="0" w:color="auto"/>
        <w:left w:val="none" w:sz="0" w:space="0" w:color="auto"/>
        <w:bottom w:val="none" w:sz="0" w:space="0" w:color="auto"/>
        <w:right w:val="none" w:sz="0" w:space="0" w:color="auto"/>
      </w:divBdr>
    </w:div>
    <w:div w:id="1589731120">
      <w:bodyDiv w:val="1"/>
      <w:marLeft w:val="0"/>
      <w:marRight w:val="0"/>
      <w:marTop w:val="0"/>
      <w:marBottom w:val="0"/>
      <w:divBdr>
        <w:top w:val="none" w:sz="0" w:space="0" w:color="auto"/>
        <w:left w:val="none" w:sz="0" w:space="0" w:color="auto"/>
        <w:bottom w:val="none" w:sz="0" w:space="0" w:color="auto"/>
        <w:right w:val="none" w:sz="0" w:space="0" w:color="auto"/>
      </w:divBdr>
    </w:div>
    <w:div w:id="1589846007">
      <w:bodyDiv w:val="1"/>
      <w:marLeft w:val="0"/>
      <w:marRight w:val="0"/>
      <w:marTop w:val="0"/>
      <w:marBottom w:val="0"/>
      <w:divBdr>
        <w:top w:val="none" w:sz="0" w:space="0" w:color="auto"/>
        <w:left w:val="none" w:sz="0" w:space="0" w:color="auto"/>
        <w:bottom w:val="none" w:sz="0" w:space="0" w:color="auto"/>
        <w:right w:val="none" w:sz="0" w:space="0" w:color="auto"/>
      </w:divBdr>
    </w:div>
    <w:div w:id="1598752492">
      <w:bodyDiv w:val="1"/>
      <w:marLeft w:val="0"/>
      <w:marRight w:val="0"/>
      <w:marTop w:val="0"/>
      <w:marBottom w:val="0"/>
      <w:divBdr>
        <w:top w:val="none" w:sz="0" w:space="0" w:color="auto"/>
        <w:left w:val="none" w:sz="0" w:space="0" w:color="auto"/>
        <w:bottom w:val="none" w:sz="0" w:space="0" w:color="auto"/>
        <w:right w:val="none" w:sz="0" w:space="0" w:color="auto"/>
      </w:divBdr>
    </w:div>
    <w:div w:id="1609310669">
      <w:bodyDiv w:val="1"/>
      <w:marLeft w:val="0"/>
      <w:marRight w:val="0"/>
      <w:marTop w:val="0"/>
      <w:marBottom w:val="0"/>
      <w:divBdr>
        <w:top w:val="none" w:sz="0" w:space="0" w:color="auto"/>
        <w:left w:val="none" w:sz="0" w:space="0" w:color="auto"/>
        <w:bottom w:val="none" w:sz="0" w:space="0" w:color="auto"/>
        <w:right w:val="none" w:sz="0" w:space="0" w:color="auto"/>
      </w:divBdr>
    </w:div>
    <w:div w:id="1609504623">
      <w:bodyDiv w:val="1"/>
      <w:marLeft w:val="0"/>
      <w:marRight w:val="0"/>
      <w:marTop w:val="0"/>
      <w:marBottom w:val="0"/>
      <w:divBdr>
        <w:top w:val="none" w:sz="0" w:space="0" w:color="auto"/>
        <w:left w:val="none" w:sz="0" w:space="0" w:color="auto"/>
        <w:bottom w:val="none" w:sz="0" w:space="0" w:color="auto"/>
        <w:right w:val="none" w:sz="0" w:space="0" w:color="auto"/>
      </w:divBdr>
    </w:div>
    <w:div w:id="1612132252">
      <w:bodyDiv w:val="1"/>
      <w:marLeft w:val="0"/>
      <w:marRight w:val="0"/>
      <w:marTop w:val="0"/>
      <w:marBottom w:val="0"/>
      <w:divBdr>
        <w:top w:val="none" w:sz="0" w:space="0" w:color="auto"/>
        <w:left w:val="none" w:sz="0" w:space="0" w:color="auto"/>
        <w:bottom w:val="none" w:sz="0" w:space="0" w:color="auto"/>
        <w:right w:val="none" w:sz="0" w:space="0" w:color="auto"/>
      </w:divBdr>
    </w:div>
    <w:div w:id="1613511874">
      <w:bodyDiv w:val="1"/>
      <w:marLeft w:val="0"/>
      <w:marRight w:val="0"/>
      <w:marTop w:val="0"/>
      <w:marBottom w:val="0"/>
      <w:divBdr>
        <w:top w:val="none" w:sz="0" w:space="0" w:color="auto"/>
        <w:left w:val="none" w:sz="0" w:space="0" w:color="auto"/>
        <w:bottom w:val="none" w:sz="0" w:space="0" w:color="auto"/>
        <w:right w:val="none" w:sz="0" w:space="0" w:color="auto"/>
      </w:divBdr>
    </w:div>
    <w:div w:id="1633901711">
      <w:bodyDiv w:val="1"/>
      <w:marLeft w:val="0"/>
      <w:marRight w:val="0"/>
      <w:marTop w:val="0"/>
      <w:marBottom w:val="0"/>
      <w:divBdr>
        <w:top w:val="none" w:sz="0" w:space="0" w:color="auto"/>
        <w:left w:val="none" w:sz="0" w:space="0" w:color="auto"/>
        <w:bottom w:val="none" w:sz="0" w:space="0" w:color="auto"/>
        <w:right w:val="none" w:sz="0" w:space="0" w:color="auto"/>
      </w:divBdr>
    </w:div>
    <w:div w:id="1638493452">
      <w:bodyDiv w:val="1"/>
      <w:marLeft w:val="0"/>
      <w:marRight w:val="0"/>
      <w:marTop w:val="0"/>
      <w:marBottom w:val="0"/>
      <w:divBdr>
        <w:top w:val="none" w:sz="0" w:space="0" w:color="auto"/>
        <w:left w:val="none" w:sz="0" w:space="0" w:color="auto"/>
        <w:bottom w:val="none" w:sz="0" w:space="0" w:color="auto"/>
        <w:right w:val="none" w:sz="0" w:space="0" w:color="auto"/>
      </w:divBdr>
    </w:div>
    <w:div w:id="1656836065">
      <w:bodyDiv w:val="1"/>
      <w:marLeft w:val="0"/>
      <w:marRight w:val="0"/>
      <w:marTop w:val="0"/>
      <w:marBottom w:val="0"/>
      <w:divBdr>
        <w:top w:val="none" w:sz="0" w:space="0" w:color="auto"/>
        <w:left w:val="none" w:sz="0" w:space="0" w:color="auto"/>
        <w:bottom w:val="none" w:sz="0" w:space="0" w:color="auto"/>
        <w:right w:val="none" w:sz="0" w:space="0" w:color="auto"/>
      </w:divBdr>
    </w:div>
    <w:div w:id="1657418641">
      <w:bodyDiv w:val="1"/>
      <w:marLeft w:val="0"/>
      <w:marRight w:val="0"/>
      <w:marTop w:val="0"/>
      <w:marBottom w:val="0"/>
      <w:divBdr>
        <w:top w:val="none" w:sz="0" w:space="0" w:color="auto"/>
        <w:left w:val="none" w:sz="0" w:space="0" w:color="auto"/>
        <w:bottom w:val="none" w:sz="0" w:space="0" w:color="auto"/>
        <w:right w:val="none" w:sz="0" w:space="0" w:color="auto"/>
      </w:divBdr>
    </w:div>
    <w:div w:id="1672828432">
      <w:bodyDiv w:val="1"/>
      <w:marLeft w:val="0"/>
      <w:marRight w:val="0"/>
      <w:marTop w:val="0"/>
      <w:marBottom w:val="0"/>
      <w:divBdr>
        <w:top w:val="none" w:sz="0" w:space="0" w:color="auto"/>
        <w:left w:val="none" w:sz="0" w:space="0" w:color="auto"/>
        <w:bottom w:val="none" w:sz="0" w:space="0" w:color="auto"/>
        <w:right w:val="none" w:sz="0" w:space="0" w:color="auto"/>
      </w:divBdr>
    </w:div>
    <w:div w:id="1680815728">
      <w:bodyDiv w:val="1"/>
      <w:marLeft w:val="0"/>
      <w:marRight w:val="0"/>
      <w:marTop w:val="0"/>
      <w:marBottom w:val="0"/>
      <w:divBdr>
        <w:top w:val="none" w:sz="0" w:space="0" w:color="auto"/>
        <w:left w:val="none" w:sz="0" w:space="0" w:color="auto"/>
        <w:bottom w:val="none" w:sz="0" w:space="0" w:color="auto"/>
        <w:right w:val="none" w:sz="0" w:space="0" w:color="auto"/>
      </w:divBdr>
    </w:div>
    <w:div w:id="1683507245">
      <w:bodyDiv w:val="1"/>
      <w:marLeft w:val="0"/>
      <w:marRight w:val="0"/>
      <w:marTop w:val="0"/>
      <w:marBottom w:val="0"/>
      <w:divBdr>
        <w:top w:val="none" w:sz="0" w:space="0" w:color="auto"/>
        <w:left w:val="none" w:sz="0" w:space="0" w:color="auto"/>
        <w:bottom w:val="none" w:sz="0" w:space="0" w:color="auto"/>
        <w:right w:val="none" w:sz="0" w:space="0" w:color="auto"/>
      </w:divBdr>
    </w:div>
    <w:div w:id="1687440510">
      <w:bodyDiv w:val="1"/>
      <w:marLeft w:val="0"/>
      <w:marRight w:val="0"/>
      <w:marTop w:val="0"/>
      <w:marBottom w:val="0"/>
      <w:divBdr>
        <w:top w:val="none" w:sz="0" w:space="0" w:color="auto"/>
        <w:left w:val="none" w:sz="0" w:space="0" w:color="auto"/>
        <w:bottom w:val="none" w:sz="0" w:space="0" w:color="auto"/>
        <w:right w:val="none" w:sz="0" w:space="0" w:color="auto"/>
      </w:divBdr>
    </w:div>
    <w:div w:id="1692142172">
      <w:bodyDiv w:val="1"/>
      <w:marLeft w:val="0"/>
      <w:marRight w:val="0"/>
      <w:marTop w:val="0"/>
      <w:marBottom w:val="0"/>
      <w:divBdr>
        <w:top w:val="none" w:sz="0" w:space="0" w:color="auto"/>
        <w:left w:val="none" w:sz="0" w:space="0" w:color="auto"/>
        <w:bottom w:val="none" w:sz="0" w:space="0" w:color="auto"/>
        <w:right w:val="none" w:sz="0" w:space="0" w:color="auto"/>
      </w:divBdr>
    </w:div>
    <w:div w:id="1697151730">
      <w:bodyDiv w:val="1"/>
      <w:marLeft w:val="0"/>
      <w:marRight w:val="0"/>
      <w:marTop w:val="0"/>
      <w:marBottom w:val="0"/>
      <w:divBdr>
        <w:top w:val="none" w:sz="0" w:space="0" w:color="auto"/>
        <w:left w:val="none" w:sz="0" w:space="0" w:color="auto"/>
        <w:bottom w:val="none" w:sz="0" w:space="0" w:color="auto"/>
        <w:right w:val="none" w:sz="0" w:space="0" w:color="auto"/>
      </w:divBdr>
    </w:div>
    <w:div w:id="1699432929">
      <w:bodyDiv w:val="1"/>
      <w:marLeft w:val="0"/>
      <w:marRight w:val="0"/>
      <w:marTop w:val="0"/>
      <w:marBottom w:val="0"/>
      <w:divBdr>
        <w:top w:val="none" w:sz="0" w:space="0" w:color="auto"/>
        <w:left w:val="none" w:sz="0" w:space="0" w:color="auto"/>
        <w:bottom w:val="none" w:sz="0" w:space="0" w:color="auto"/>
        <w:right w:val="none" w:sz="0" w:space="0" w:color="auto"/>
      </w:divBdr>
    </w:div>
    <w:div w:id="1701973838">
      <w:bodyDiv w:val="1"/>
      <w:marLeft w:val="0"/>
      <w:marRight w:val="0"/>
      <w:marTop w:val="0"/>
      <w:marBottom w:val="0"/>
      <w:divBdr>
        <w:top w:val="none" w:sz="0" w:space="0" w:color="auto"/>
        <w:left w:val="none" w:sz="0" w:space="0" w:color="auto"/>
        <w:bottom w:val="none" w:sz="0" w:space="0" w:color="auto"/>
        <w:right w:val="none" w:sz="0" w:space="0" w:color="auto"/>
      </w:divBdr>
    </w:div>
    <w:div w:id="1709724527">
      <w:bodyDiv w:val="1"/>
      <w:marLeft w:val="0"/>
      <w:marRight w:val="0"/>
      <w:marTop w:val="0"/>
      <w:marBottom w:val="0"/>
      <w:divBdr>
        <w:top w:val="none" w:sz="0" w:space="0" w:color="auto"/>
        <w:left w:val="none" w:sz="0" w:space="0" w:color="auto"/>
        <w:bottom w:val="none" w:sz="0" w:space="0" w:color="auto"/>
        <w:right w:val="none" w:sz="0" w:space="0" w:color="auto"/>
      </w:divBdr>
    </w:div>
    <w:div w:id="1719669787">
      <w:bodyDiv w:val="1"/>
      <w:marLeft w:val="0"/>
      <w:marRight w:val="0"/>
      <w:marTop w:val="0"/>
      <w:marBottom w:val="0"/>
      <w:divBdr>
        <w:top w:val="none" w:sz="0" w:space="0" w:color="auto"/>
        <w:left w:val="none" w:sz="0" w:space="0" w:color="auto"/>
        <w:bottom w:val="none" w:sz="0" w:space="0" w:color="auto"/>
        <w:right w:val="none" w:sz="0" w:space="0" w:color="auto"/>
      </w:divBdr>
    </w:div>
    <w:div w:id="1725640290">
      <w:bodyDiv w:val="1"/>
      <w:marLeft w:val="0"/>
      <w:marRight w:val="0"/>
      <w:marTop w:val="0"/>
      <w:marBottom w:val="0"/>
      <w:divBdr>
        <w:top w:val="none" w:sz="0" w:space="0" w:color="auto"/>
        <w:left w:val="none" w:sz="0" w:space="0" w:color="auto"/>
        <w:bottom w:val="none" w:sz="0" w:space="0" w:color="auto"/>
        <w:right w:val="none" w:sz="0" w:space="0" w:color="auto"/>
      </w:divBdr>
    </w:div>
    <w:div w:id="1733117444">
      <w:bodyDiv w:val="1"/>
      <w:marLeft w:val="0"/>
      <w:marRight w:val="0"/>
      <w:marTop w:val="0"/>
      <w:marBottom w:val="0"/>
      <w:divBdr>
        <w:top w:val="none" w:sz="0" w:space="0" w:color="auto"/>
        <w:left w:val="none" w:sz="0" w:space="0" w:color="auto"/>
        <w:bottom w:val="none" w:sz="0" w:space="0" w:color="auto"/>
        <w:right w:val="none" w:sz="0" w:space="0" w:color="auto"/>
      </w:divBdr>
    </w:div>
    <w:div w:id="1734431351">
      <w:bodyDiv w:val="1"/>
      <w:marLeft w:val="0"/>
      <w:marRight w:val="0"/>
      <w:marTop w:val="0"/>
      <w:marBottom w:val="0"/>
      <w:divBdr>
        <w:top w:val="none" w:sz="0" w:space="0" w:color="auto"/>
        <w:left w:val="none" w:sz="0" w:space="0" w:color="auto"/>
        <w:bottom w:val="none" w:sz="0" w:space="0" w:color="auto"/>
        <w:right w:val="none" w:sz="0" w:space="0" w:color="auto"/>
      </w:divBdr>
    </w:div>
    <w:div w:id="1736704528">
      <w:bodyDiv w:val="1"/>
      <w:marLeft w:val="0"/>
      <w:marRight w:val="0"/>
      <w:marTop w:val="0"/>
      <w:marBottom w:val="0"/>
      <w:divBdr>
        <w:top w:val="none" w:sz="0" w:space="0" w:color="auto"/>
        <w:left w:val="none" w:sz="0" w:space="0" w:color="auto"/>
        <w:bottom w:val="none" w:sz="0" w:space="0" w:color="auto"/>
        <w:right w:val="none" w:sz="0" w:space="0" w:color="auto"/>
      </w:divBdr>
      <w:divsChild>
        <w:div w:id="165903956">
          <w:marLeft w:val="0"/>
          <w:marRight w:val="0"/>
          <w:marTop w:val="0"/>
          <w:marBottom w:val="0"/>
          <w:divBdr>
            <w:top w:val="none" w:sz="0" w:space="0" w:color="auto"/>
            <w:left w:val="none" w:sz="0" w:space="0" w:color="auto"/>
            <w:bottom w:val="none" w:sz="0" w:space="0" w:color="auto"/>
            <w:right w:val="none" w:sz="0" w:space="0" w:color="auto"/>
          </w:divBdr>
        </w:div>
        <w:div w:id="223760437">
          <w:marLeft w:val="0"/>
          <w:marRight w:val="0"/>
          <w:marTop w:val="0"/>
          <w:marBottom w:val="0"/>
          <w:divBdr>
            <w:top w:val="none" w:sz="0" w:space="0" w:color="auto"/>
            <w:left w:val="none" w:sz="0" w:space="0" w:color="auto"/>
            <w:bottom w:val="none" w:sz="0" w:space="0" w:color="auto"/>
            <w:right w:val="none" w:sz="0" w:space="0" w:color="auto"/>
          </w:divBdr>
        </w:div>
        <w:div w:id="754548258">
          <w:marLeft w:val="0"/>
          <w:marRight w:val="0"/>
          <w:marTop w:val="0"/>
          <w:marBottom w:val="0"/>
          <w:divBdr>
            <w:top w:val="none" w:sz="0" w:space="0" w:color="auto"/>
            <w:left w:val="none" w:sz="0" w:space="0" w:color="auto"/>
            <w:bottom w:val="none" w:sz="0" w:space="0" w:color="auto"/>
            <w:right w:val="none" w:sz="0" w:space="0" w:color="auto"/>
          </w:divBdr>
        </w:div>
        <w:div w:id="910385030">
          <w:marLeft w:val="0"/>
          <w:marRight w:val="0"/>
          <w:marTop w:val="0"/>
          <w:marBottom w:val="0"/>
          <w:divBdr>
            <w:top w:val="none" w:sz="0" w:space="0" w:color="auto"/>
            <w:left w:val="none" w:sz="0" w:space="0" w:color="auto"/>
            <w:bottom w:val="none" w:sz="0" w:space="0" w:color="auto"/>
            <w:right w:val="none" w:sz="0" w:space="0" w:color="auto"/>
          </w:divBdr>
        </w:div>
        <w:div w:id="1253049587">
          <w:marLeft w:val="0"/>
          <w:marRight w:val="0"/>
          <w:marTop w:val="0"/>
          <w:marBottom w:val="0"/>
          <w:divBdr>
            <w:top w:val="none" w:sz="0" w:space="0" w:color="auto"/>
            <w:left w:val="none" w:sz="0" w:space="0" w:color="auto"/>
            <w:bottom w:val="none" w:sz="0" w:space="0" w:color="auto"/>
            <w:right w:val="none" w:sz="0" w:space="0" w:color="auto"/>
          </w:divBdr>
        </w:div>
        <w:div w:id="1984575753">
          <w:marLeft w:val="0"/>
          <w:marRight w:val="0"/>
          <w:marTop w:val="0"/>
          <w:marBottom w:val="0"/>
          <w:divBdr>
            <w:top w:val="none" w:sz="0" w:space="0" w:color="auto"/>
            <w:left w:val="none" w:sz="0" w:space="0" w:color="auto"/>
            <w:bottom w:val="none" w:sz="0" w:space="0" w:color="auto"/>
            <w:right w:val="none" w:sz="0" w:space="0" w:color="auto"/>
          </w:divBdr>
        </w:div>
        <w:div w:id="2051492288">
          <w:marLeft w:val="0"/>
          <w:marRight w:val="0"/>
          <w:marTop w:val="0"/>
          <w:marBottom w:val="0"/>
          <w:divBdr>
            <w:top w:val="none" w:sz="0" w:space="0" w:color="auto"/>
            <w:left w:val="none" w:sz="0" w:space="0" w:color="auto"/>
            <w:bottom w:val="none" w:sz="0" w:space="0" w:color="auto"/>
            <w:right w:val="none" w:sz="0" w:space="0" w:color="auto"/>
          </w:divBdr>
        </w:div>
        <w:div w:id="2063478888">
          <w:marLeft w:val="0"/>
          <w:marRight w:val="0"/>
          <w:marTop w:val="0"/>
          <w:marBottom w:val="0"/>
          <w:divBdr>
            <w:top w:val="none" w:sz="0" w:space="0" w:color="auto"/>
            <w:left w:val="none" w:sz="0" w:space="0" w:color="auto"/>
            <w:bottom w:val="none" w:sz="0" w:space="0" w:color="auto"/>
            <w:right w:val="none" w:sz="0" w:space="0" w:color="auto"/>
          </w:divBdr>
        </w:div>
      </w:divsChild>
    </w:div>
    <w:div w:id="1746495158">
      <w:bodyDiv w:val="1"/>
      <w:marLeft w:val="0"/>
      <w:marRight w:val="0"/>
      <w:marTop w:val="0"/>
      <w:marBottom w:val="0"/>
      <w:divBdr>
        <w:top w:val="none" w:sz="0" w:space="0" w:color="auto"/>
        <w:left w:val="none" w:sz="0" w:space="0" w:color="auto"/>
        <w:bottom w:val="none" w:sz="0" w:space="0" w:color="auto"/>
        <w:right w:val="none" w:sz="0" w:space="0" w:color="auto"/>
      </w:divBdr>
    </w:div>
    <w:div w:id="1746998219">
      <w:bodyDiv w:val="1"/>
      <w:marLeft w:val="0"/>
      <w:marRight w:val="0"/>
      <w:marTop w:val="0"/>
      <w:marBottom w:val="0"/>
      <w:divBdr>
        <w:top w:val="none" w:sz="0" w:space="0" w:color="auto"/>
        <w:left w:val="none" w:sz="0" w:space="0" w:color="auto"/>
        <w:bottom w:val="none" w:sz="0" w:space="0" w:color="auto"/>
        <w:right w:val="none" w:sz="0" w:space="0" w:color="auto"/>
      </w:divBdr>
    </w:div>
    <w:div w:id="1747070831">
      <w:bodyDiv w:val="1"/>
      <w:marLeft w:val="0"/>
      <w:marRight w:val="0"/>
      <w:marTop w:val="0"/>
      <w:marBottom w:val="0"/>
      <w:divBdr>
        <w:top w:val="none" w:sz="0" w:space="0" w:color="auto"/>
        <w:left w:val="none" w:sz="0" w:space="0" w:color="auto"/>
        <w:bottom w:val="none" w:sz="0" w:space="0" w:color="auto"/>
        <w:right w:val="none" w:sz="0" w:space="0" w:color="auto"/>
      </w:divBdr>
    </w:div>
    <w:div w:id="1747606434">
      <w:bodyDiv w:val="1"/>
      <w:marLeft w:val="0"/>
      <w:marRight w:val="0"/>
      <w:marTop w:val="0"/>
      <w:marBottom w:val="0"/>
      <w:divBdr>
        <w:top w:val="none" w:sz="0" w:space="0" w:color="auto"/>
        <w:left w:val="none" w:sz="0" w:space="0" w:color="auto"/>
        <w:bottom w:val="none" w:sz="0" w:space="0" w:color="auto"/>
        <w:right w:val="none" w:sz="0" w:space="0" w:color="auto"/>
      </w:divBdr>
    </w:div>
    <w:div w:id="1754231729">
      <w:bodyDiv w:val="1"/>
      <w:marLeft w:val="0"/>
      <w:marRight w:val="0"/>
      <w:marTop w:val="0"/>
      <w:marBottom w:val="0"/>
      <w:divBdr>
        <w:top w:val="none" w:sz="0" w:space="0" w:color="auto"/>
        <w:left w:val="none" w:sz="0" w:space="0" w:color="auto"/>
        <w:bottom w:val="none" w:sz="0" w:space="0" w:color="auto"/>
        <w:right w:val="none" w:sz="0" w:space="0" w:color="auto"/>
      </w:divBdr>
    </w:div>
    <w:div w:id="1758284213">
      <w:bodyDiv w:val="1"/>
      <w:marLeft w:val="0"/>
      <w:marRight w:val="0"/>
      <w:marTop w:val="0"/>
      <w:marBottom w:val="0"/>
      <w:divBdr>
        <w:top w:val="none" w:sz="0" w:space="0" w:color="auto"/>
        <w:left w:val="none" w:sz="0" w:space="0" w:color="auto"/>
        <w:bottom w:val="none" w:sz="0" w:space="0" w:color="auto"/>
        <w:right w:val="none" w:sz="0" w:space="0" w:color="auto"/>
      </w:divBdr>
    </w:div>
    <w:div w:id="1758288377">
      <w:bodyDiv w:val="1"/>
      <w:marLeft w:val="0"/>
      <w:marRight w:val="0"/>
      <w:marTop w:val="0"/>
      <w:marBottom w:val="0"/>
      <w:divBdr>
        <w:top w:val="none" w:sz="0" w:space="0" w:color="auto"/>
        <w:left w:val="none" w:sz="0" w:space="0" w:color="auto"/>
        <w:bottom w:val="none" w:sz="0" w:space="0" w:color="auto"/>
        <w:right w:val="none" w:sz="0" w:space="0" w:color="auto"/>
      </w:divBdr>
    </w:div>
    <w:div w:id="1764762546">
      <w:bodyDiv w:val="1"/>
      <w:marLeft w:val="0"/>
      <w:marRight w:val="0"/>
      <w:marTop w:val="0"/>
      <w:marBottom w:val="0"/>
      <w:divBdr>
        <w:top w:val="none" w:sz="0" w:space="0" w:color="auto"/>
        <w:left w:val="none" w:sz="0" w:space="0" w:color="auto"/>
        <w:bottom w:val="none" w:sz="0" w:space="0" w:color="auto"/>
        <w:right w:val="none" w:sz="0" w:space="0" w:color="auto"/>
      </w:divBdr>
    </w:div>
    <w:div w:id="1769156082">
      <w:bodyDiv w:val="1"/>
      <w:marLeft w:val="0"/>
      <w:marRight w:val="0"/>
      <w:marTop w:val="0"/>
      <w:marBottom w:val="0"/>
      <w:divBdr>
        <w:top w:val="none" w:sz="0" w:space="0" w:color="auto"/>
        <w:left w:val="none" w:sz="0" w:space="0" w:color="auto"/>
        <w:bottom w:val="none" w:sz="0" w:space="0" w:color="auto"/>
        <w:right w:val="none" w:sz="0" w:space="0" w:color="auto"/>
      </w:divBdr>
    </w:div>
    <w:div w:id="1773666308">
      <w:bodyDiv w:val="1"/>
      <w:marLeft w:val="0"/>
      <w:marRight w:val="0"/>
      <w:marTop w:val="0"/>
      <w:marBottom w:val="0"/>
      <w:divBdr>
        <w:top w:val="none" w:sz="0" w:space="0" w:color="auto"/>
        <w:left w:val="none" w:sz="0" w:space="0" w:color="auto"/>
        <w:bottom w:val="none" w:sz="0" w:space="0" w:color="auto"/>
        <w:right w:val="none" w:sz="0" w:space="0" w:color="auto"/>
      </w:divBdr>
    </w:div>
    <w:div w:id="1775124139">
      <w:bodyDiv w:val="1"/>
      <w:marLeft w:val="0"/>
      <w:marRight w:val="0"/>
      <w:marTop w:val="0"/>
      <w:marBottom w:val="0"/>
      <w:divBdr>
        <w:top w:val="none" w:sz="0" w:space="0" w:color="auto"/>
        <w:left w:val="none" w:sz="0" w:space="0" w:color="auto"/>
        <w:bottom w:val="none" w:sz="0" w:space="0" w:color="auto"/>
        <w:right w:val="none" w:sz="0" w:space="0" w:color="auto"/>
      </w:divBdr>
    </w:div>
    <w:div w:id="1777558810">
      <w:bodyDiv w:val="1"/>
      <w:marLeft w:val="0"/>
      <w:marRight w:val="0"/>
      <w:marTop w:val="0"/>
      <w:marBottom w:val="0"/>
      <w:divBdr>
        <w:top w:val="none" w:sz="0" w:space="0" w:color="auto"/>
        <w:left w:val="none" w:sz="0" w:space="0" w:color="auto"/>
        <w:bottom w:val="none" w:sz="0" w:space="0" w:color="auto"/>
        <w:right w:val="none" w:sz="0" w:space="0" w:color="auto"/>
      </w:divBdr>
    </w:div>
    <w:div w:id="1777558825">
      <w:bodyDiv w:val="1"/>
      <w:marLeft w:val="0"/>
      <w:marRight w:val="0"/>
      <w:marTop w:val="0"/>
      <w:marBottom w:val="0"/>
      <w:divBdr>
        <w:top w:val="none" w:sz="0" w:space="0" w:color="auto"/>
        <w:left w:val="none" w:sz="0" w:space="0" w:color="auto"/>
        <w:bottom w:val="none" w:sz="0" w:space="0" w:color="auto"/>
        <w:right w:val="none" w:sz="0" w:space="0" w:color="auto"/>
      </w:divBdr>
    </w:div>
    <w:div w:id="1779056826">
      <w:bodyDiv w:val="1"/>
      <w:marLeft w:val="0"/>
      <w:marRight w:val="0"/>
      <w:marTop w:val="0"/>
      <w:marBottom w:val="0"/>
      <w:divBdr>
        <w:top w:val="none" w:sz="0" w:space="0" w:color="auto"/>
        <w:left w:val="none" w:sz="0" w:space="0" w:color="auto"/>
        <w:bottom w:val="none" w:sz="0" w:space="0" w:color="auto"/>
        <w:right w:val="none" w:sz="0" w:space="0" w:color="auto"/>
      </w:divBdr>
    </w:div>
    <w:div w:id="1780442770">
      <w:bodyDiv w:val="1"/>
      <w:marLeft w:val="0"/>
      <w:marRight w:val="0"/>
      <w:marTop w:val="0"/>
      <w:marBottom w:val="0"/>
      <w:divBdr>
        <w:top w:val="none" w:sz="0" w:space="0" w:color="auto"/>
        <w:left w:val="none" w:sz="0" w:space="0" w:color="auto"/>
        <w:bottom w:val="none" w:sz="0" w:space="0" w:color="auto"/>
        <w:right w:val="none" w:sz="0" w:space="0" w:color="auto"/>
      </w:divBdr>
    </w:div>
    <w:div w:id="1782718991">
      <w:bodyDiv w:val="1"/>
      <w:marLeft w:val="0"/>
      <w:marRight w:val="0"/>
      <w:marTop w:val="0"/>
      <w:marBottom w:val="0"/>
      <w:divBdr>
        <w:top w:val="none" w:sz="0" w:space="0" w:color="auto"/>
        <w:left w:val="none" w:sz="0" w:space="0" w:color="auto"/>
        <w:bottom w:val="none" w:sz="0" w:space="0" w:color="auto"/>
        <w:right w:val="none" w:sz="0" w:space="0" w:color="auto"/>
      </w:divBdr>
    </w:div>
    <w:div w:id="1786806072">
      <w:bodyDiv w:val="1"/>
      <w:marLeft w:val="0"/>
      <w:marRight w:val="0"/>
      <w:marTop w:val="0"/>
      <w:marBottom w:val="0"/>
      <w:divBdr>
        <w:top w:val="none" w:sz="0" w:space="0" w:color="auto"/>
        <w:left w:val="none" w:sz="0" w:space="0" w:color="auto"/>
        <w:bottom w:val="none" w:sz="0" w:space="0" w:color="auto"/>
        <w:right w:val="none" w:sz="0" w:space="0" w:color="auto"/>
      </w:divBdr>
    </w:div>
    <w:div w:id="1825854331">
      <w:bodyDiv w:val="1"/>
      <w:marLeft w:val="0"/>
      <w:marRight w:val="0"/>
      <w:marTop w:val="0"/>
      <w:marBottom w:val="0"/>
      <w:divBdr>
        <w:top w:val="none" w:sz="0" w:space="0" w:color="auto"/>
        <w:left w:val="none" w:sz="0" w:space="0" w:color="auto"/>
        <w:bottom w:val="none" w:sz="0" w:space="0" w:color="auto"/>
        <w:right w:val="none" w:sz="0" w:space="0" w:color="auto"/>
      </w:divBdr>
    </w:div>
    <w:div w:id="1827668004">
      <w:bodyDiv w:val="1"/>
      <w:marLeft w:val="0"/>
      <w:marRight w:val="0"/>
      <w:marTop w:val="0"/>
      <w:marBottom w:val="0"/>
      <w:divBdr>
        <w:top w:val="none" w:sz="0" w:space="0" w:color="auto"/>
        <w:left w:val="none" w:sz="0" w:space="0" w:color="auto"/>
        <w:bottom w:val="none" w:sz="0" w:space="0" w:color="auto"/>
        <w:right w:val="none" w:sz="0" w:space="0" w:color="auto"/>
      </w:divBdr>
    </w:div>
    <w:div w:id="1831673714">
      <w:bodyDiv w:val="1"/>
      <w:marLeft w:val="0"/>
      <w:marRight w:val="0"/>
      <w:marTop w:val="0"/>
      <w:marBottom w:val="0"/>
      <w:divBdr>
        <w:top w:val="none" w:sz="0" w:space="0" w:color="auto"/>
        <w:left w:val="none" w:sz="0" w:space="0" w:color="auto"/>
        <w:bottom w:val="none" w:sz="0" w:space="0" w:color="auto"/>
        <w:right w:val="none" w:sz="0" w:space="0" w:color="auto"/>
      </w:divBdr>
    </w:div>
    <w:div w:id="1833374422">
      <w:bodyDiv w:val="1"/>
      <w:marLeft w:val="0"/>
      <w:marRight w:val="0"/>
      <w:marTop w:val="0"/>
      <w:marBottom w:val="0"/>
      <w:divBdr>
        <w:top w:val="none" w:sz="0" w:space="0" w:color="auto"/>
        <w:left w:val="none" w:sz="0" w:space="0" w:color="auto"/>
        <w:bottom w:val="none" w:sz="0" w:space="0" w:color="auto"/>
        <w:right w:val="none" w:sz="0" w:space="0" w:color="auto"/>
      </w:divBdr>
    </w:div>
    <w:div w:id="1836450758">
      <w:bodyDiv w:val="1"/>
      <w:marLeft w:val="0"/>
      <w:marRight w:val="0"/>
      <w:marTop w:val="0"/>
      <w:marBottom w:val="0"/>
      <w:divBdr>
        <w:top w:val="none" w:sz="0" w:space="0" w:color="auto"/>
        <w:left w:val="none" w:sz="0" w:space="0" w:color="auto"/>
        <w:bottom w:val="none" w:sz="0" w:space="0" w:color="auto"/>
        <w:right w:val="none" w:sz="0" w:space="0" w:color="auto"/>
      </w:divBdr>
    </w:div>
    <w:div w:id="1838226815">
      <w:bodyDiv w:val="1"/>
      <w:marLeft w:val="0"/>
      <w:marRight w:val="0"/>
      <w:marTop w:val="0"/>
      <w:marBottom w:val="0"/>
      <w:divBdr>
        <w:top w:val="none" w:sz="0" w:space="0" w:color="auto"/>
        <w:left w:val="none" w:sz="0" w:space="0" w:color="auto"/>
        <w:bottom w:val="none" w:sz="0" w:space="0" w:color="auto"/>
        <w:right w:val="none" w:sz="0" w:space="0" w:color="auto"/>
      </w:divBdr>
    </w:div>
    <w:div w:id="1839878074">
      <w:bodyDiv w:val="1"/>
      <w:marLeft w:val="0"/>
      <w:marRight w:val="0"/>
      <w:marTop w:val="0"/>
      <w:marBottom w:val="0"/>
      <w:divBdr>
        <w:top w:val="none" w:sz="0" w:space="0" w:color="auto"/>
        <w:left w:val="none" w:sz="0" w:space="0" w:color="auto"/>
        <w:bottom w:val="none" w:sz="0" w:space="0" w:color="auto"/>
        <w:right w:val="none" w:sz="0" w:space="0" w:color="auto"/>
      </w:divBdr>
    </w:div>
    <w:div w:id="1840534936">
      <w:bodyDiv w:val="1"/>
      <w:marLeft w:val="0"/>
      <w:marRight w:val="0"/>
      <w:marTop w:val="0"/>
      <w:marBottom w:val="0"/>
      <w:divBdr>
        <w:top w:val="none" w:sz="0" w:space="0" w:color="auto"/>
        <w:left w:val="none" w:sz="0" w:space="0" w:color="auto"/>
        <w:bottom w:val="none" w:sz="0" w:space="0" w:color="auto"/>
        <w:right w:val="none" w:sz="0" w:space="0" w:color="auto"/>
      </w:divBdr>
    </w:div>
    <w:div w:id="1841119404">
      <w:bodyDiv w:val="1"/>
      <w:marLeft w:val="0"/>
      <w:marRight w:val="0"/>
      <w:marTop w:val="0"/>
      <w:marBottom w:val="0"/>
      <w:divBdr>
        <w:top w:val="none" w:sz="0" w:space="0" w:color="auto"/>
        <w:left w:val="none" w:sz="0" w:space="0" w:color="auto"/>
        <w:bottom w:val="none" w:sz="0" w:space="0" w:color="auto"/>
        <w:right w:val="none" w:sz="0" w:space="0" w:color="auto"/>
      </w:divBdr>
    </w:div>
    <w:div w:id="1842575446">
      <w:bodyDiv w:val="1"/>
      <w:marLeft w:val="0"/>
      <w:marRight w:val="0"/>
      <w:marTop w:val="0"/>
      <w:marBottom w:val="0"/>
      <w:divBdr>
        <w:top w:val="none" w:sz="0" w:space="0" w:color="auto"/>
        <w:left w:val="none" w:sz="0" w:space="0" w:color="auto"/>
        <w:bottom w:val="none" w:sz="0" w:space="0" w:color="auto"/>
        <w:right w:val="none" w:sz="0" w:space="0" w:color="auto"/>
      </w:divBdr>
    </w:div>
    <w:div w:id="1843937090">
      <w:bodyDiv w:val="1"/>
      <w:marLeft w:val="0"/>
      <w:marRight w:val="0"/>
      <w:marTop w:val="0"/>
      <w:marBottom w:val="0"/>
      <w:divBdr>
        <w:top w:val="none" w:sz="0" w:space="0" w:color="auto"/>
        <w:left w:val="none" w:sz="0" w:space="0" w:color="auto"/>
        <w:bottom w:val="none" w:sz="0" w:space="0" w:color="auto"/>
        <w:right w:val="none" w:sz="0" w:space="0" w:color="auto"/>
      </w:divBdr>
    </w:div>
    <w:div w:id="1845784583">
      <w:bodyDiv w:val="1"/>
      <w:marLeft w:val="0"/>
      <w:marRight w:val="0"/>
      <w:marTop w:val="0"/>
      <w:marBottom w:val="0"/>
      <w:divBdr>
        <w:top w:val="none" w:sz="0" w:space="0" w:color="auto"/>
        <w:left w:val="none" w:sz="0" w:space="0" w:color="auto"/>
        <w:bottom w:val="none" w:sz="0" w:space="0" w:color="auto"/>
        <w:right w:val="none" w:sz="0" w:space="0" w:color="auto"/>
      </w:divBdr>
    </w:div>
    <w:div w:id="1848447078">
      <w:bodyDiv w:val="1"/>
      <w:marLeft w:val="0"/>
      <w:marRight w:val="0"/>
      <w:marTop w:val="0"/>
      <w:marBottom w:val="0"/>
      <w:divBdr>
        <w:top w:val="none" w:sz="0" w:space="0" w:color="auto"/>
        <w:left w:val="none" w:sz="0" w:space="0" w:color="auto"/>
        <w:bottom w:val="none" w:sz="0" w:space="0" w:color="auto"/>
        <w:right w:val="none" w:sz="0" w:space="0" w:color="auto"/>
      </w:divBdr>
    </w:div>
    <w:div w:id="1853259036">
      <w:bodyDiv w:val="1"/>
      <w:marLeft w:val="0"/>
      <w:marRight w:val="0"/>
      <w:marTop w:val="0"/>
      <w:marBottom w:val="0"/>
      <w:divBdr>
        <w:top w:val="none" w:sz="0" w:space="0" w:color="auto"/>
        <w:left w:val="none" w:sz="0" w:space="0" w:color="auto"/>
        <w:bottom w:val="none" w:sz="0" w:space="0" w:color="auto"/>
        <w:right w:val="none" w:sz="0" w:space="0" w:color="auto"/>
      </w:divBdr>
    </w:div>
    <w:div w:id="1870485745">
      <w:bodyDiv w:val="1"/>
      <w:marLeft w:val="0"/>
      <w:marRight w:val="0"/>
      <w:marTop w:val="0"/>
      <w:marBottom w:val="0"/>
      <w:divBdr>
        <w:top w:val="none" w:sz="0" w:space="0" w:color="auto"/>
        <w:left w:val="none" w:sz="0" w:space="0" w:color="auto"/>
        <w:bottom w:val="none" w:sz="0" w:space="0" w:color="auto"/>
        <w:right w:val="none" w:sz="0" w:space="0" w:color="auto"/>
      </w:divBdr>
    </w:div>
    <w:div w:id="1880390187">
      <w:bodyDiv w:val="1"/>
      <w:marLeft w:val="0"/>
      <w:marRight w:val="0"/>
      <w:marTop w:val="0"/>
      <w:marBottom w:val="0"/>
      <w:divBdr>
        <w:top w:val="none" w:sz="0" w:space="0" w:color="auto"/>
        <w:left w:val="none" w:sz="0" w:space="0" w:color="auto"/>
        <w:bottom w:val="none" w:sz="0" w:space="0" w:color="auto"/>
        <w:right w:val="none" w:sz="0" w:space="0" w:color="auto"/>
      </w:divBdr>
    </w:div>
    <w:div w:id="1881550023">
      <w:bodyDiv w:val="1"/>
      <w:marLeft w:val="0"/>
      <w:marRight w:val="0"/>
      <w:marTop w:val="0"/>
      <w:marBottom w:val="0"/>
      <w:divBdr>
        <w:top w:val="none" w:sz="0" w:space="0" w:color="auto"/>
        <w:left w:val="none" w:sz="0" w:space="0" w:color="auto"/>
        <w:bottom w:val="none" w:sz="0" w:space="0" w:color="auto"/>
        <w:right w:val="none" w:sz="0" w:space="0" w:color="auto"/>
      </w:divBdr>
    </w:div>
    <w:div w:id="1888367937">
      <w:bodyDiv w:val="1"/>
      <w:marLeft w:val="0"/>
      <w:marRight w:val="0"/>
      <w:marTop w:val="0"/>
      <w:marBottom w:val="0"/>
      <w:divBdr>
        <w:top w:val="none" w:sz="0" w:space="0" w:color="auto"/>
        <w:left w:val="none" w:sz="0" w:space="0" w:color="auto"/>
        <w:bottom w:val="none" w:sz="0" w:space="0" w:color="auto"/>
        <w:right w:val="none" w:sz="0" w:space="0" w:color="auto"/>
      </w:divBdr>
    </w:div>
    <w:div w:id="1901399151">
      <w:bodyDiv w:val="1"/>
      <w:marLeft w:val="0"/>
      <w:marRight w:val="0"/>
      <w:marTop w:val="0"/>
      <w:marBottom w:val="0"/>
      <w:divBdr>
        <w:top w:val="none" w:sz="0" w:space="0" w:color="auto"/>
        <w:left w:val="none" w:sz="0" w:space="0" w:color="auto"/>
        <w:bottom w:val="none" w:sz="0" w:space="0" w:color="auto"/>
        <w:right w:val="none" w:sz="0" w:space="0" w:color="auto"/>
      </w:divBdr>
    </w:div>
    <w:div w:id="1904633355">
      <w:bodyDiv w:val="1"/>
      <w:marLeft w:val="0"/>
      <w:marRight w:val="0"/>
      <w:marTop w:val="0"/>
      <w:marBottom w:val="0"/>
      <w:divBdr>
        <w:top w:val="none" w:sz="0" w:space="0" w:color="auto"/>
        <w:left w:val="none" w:sz="0" w:space="0" w:color="auto"/>
        <w:bottom w:val="none" w:sz="0" w:space="0" w:color="auto"/>
        <w:right w:val="none" w:sz="0" w:space="0" w:color="auto"/>
      </w:divBdr>
    </w:div>
    <w:div w:id="1908614092">
      <w:bodyDiv w:val="1"/>
      <w:marLeft w:val="0"/>
      <w:marRight w:val="0"/>
      <w:marTop w:val="0"/>
      <w:marBottom w:val="0"/>
      <w:divBdr>
        <w:top w:val="none" w:sz="0" w:space="0" w:color="auto"/>
        <w:left w:val="none" w:sz="0" w:space="0" w:color="auto"/>
        <w:bottom w:val="none" w:sz="0" w:space="0" w:color="auto"/>
        <w:right w:val="none" w:sz="0" w:space="0" w:color="auto"/>
      </w:divBdr>
    </w:div>
    <w:div w:id="1913074892">
      <w:bodyDiv w:val="1"/>
      <w:marLeft w:val="0"/>
      <w:marRight w:val="0"/>
      <w:marTop w:val="0"/>
      <w:marBottom w:val="0"/>
      <w:divBdr>
        <w:top w:val="none" w:sz="0" w:space="0" w:color="auto"/>
        <w:left w:val="none" w:sz="0" w:space="0" w:color="auto"/>
        <w:bottom w:val="none" w:sz="0" w:space="0" w:color="auto"/>
        <w:right w:val="none" w:sz="0" w:space="0" w:color="auto"/>
      </w:divBdr>
    </w:div>
    <w:div w:id="1920939187">
      <w:bodyDiv w:val="1"/>
      <w:marLeft w:val="0"/>
      <w:marRight w:val="0"/>
      <w:marTop w:val="0"/>
      <w:marBottom w:val="0"/>
      <w:divBdr>
        <w:top w:val="none" w:sz="0" w:space="0" w:color="auto"/>
        <w:left w:val="none" w:sz="0" w:space="0" w:color="auto"/>
        <w:bottom w:val="none" w:sz="0" w:space="0" w:color="auto"/>
        <w:right w:val="none" w:sz="0" w:space="0" w:color="auto"/>
      </w:divBdr>
    </w:div>
    <w:div w:id="1923368023">
      <w:bodyDiv w:val="1"/>
      <w:marLeft w:val="0"/>
      <w:marRight w:val="0"/>
      <w:marTop w:val="0"/>
      <w:marBottom w:val="0"/>
      <w:divBdr>
        <w:top w:val="none" w:sz="0" w:space="0" w:color="auto"/>
        <w:left w:val="none" w:sz="0" w:space="0" w:color="auto"/>
        <w:bottom w:val="none" w:sz="0" w:space="0" w:color="auto"/>
        <w:right w:val="none" w:sz="0" w:space="0" w:color="auto"/>
      </w:divBdr>
    </w:div>
    <w:div w:id="1925332528">
      <w:bodyDiv w:val="1"/>
      <w:marLeft w:val="0"/>
      <w:marRight w:val="0"/>
      <w:marTop w:val="0"/>
      <w:marBottom w:val="0"/>
      <w:divBdr>
        <w:top w:val="none" w:sz="0" w:space="0" w:color="auto"/>
        <w:left w:val="none" w:sz="0" w:space="0" w:color="auto"/>
        <w:bottom w:val="none" w:sz="0" w:space="0" w:color="auto"/>
        <w:right w:val="none" w:sz="0" w:space="0" w:color="auto"/>
      </w:divBdr>
    </w:div>
    <w:div w:id="1928422982">
      <w:bodyDiv w:val="1"/>
      <w:marLeft w:val="0"/>
      <w:marRight w:val="0"/>
      <w:marTop w:val="0"/>
      <w:marBottom w:val="0"/>
      <w:divBdr>
        <w:top w:val="none" w:sz="0" w:space="0" w:color="auto"/>
        <w:left w:val="none" w:sz="0" w:space="0" w:color="auto"/>
        <w:bottom w:val="none" w:sz="0" w:space="0" w:color="auto"/>
        <w:right w:val="none" w:sz="0" w:space="0" w:color="auto"/>
      </w:divBdr>
    </w:div>
    <w:div w:id="1932353314">
      <w:bodyDiv w:val="1"/>
      <w:marLeft w:val="0"/>
      <w:marRight w:val="0"/>
      <w:marTop w:val="0"/>
      <w:marBottom w:val="0"/>
      <w:divBdr>
        <w:top w:val="none" w:sz="0" w:space="0" w:color="auto"/>
        <w:left w:val="none" w:sz="0" w:space="0" w:color="auto"/>
        <w:bottom w:val="none" w:sz="0" w:space="0" w:color="auto"/>
        <w:right w:val="none" w:sz="0" w:space="0" w:color="auto"/>
      </w:divBdr>
    </w:div>
    <w:div w:id="1935555498">
      <w:bodyDiv w:val="1"/>
      <w:marLeft w:val="0"/>
      <w:marRight w:val="0"/>
      <w:marTop w:val="0"/>
      <w:marBottom w:val="0"/>
      <w:divBdr>
        <w:top w:val="none" w:sz="0" w:space="0" w:color="auto"/>
        <w:left w:val="none" w:sz="0" w:space="0" w:color="auto"/>
        <w:bottom w:val="none" w:sz="0" w:space="0" w:color="auto"/>
        <w:right w:val="none" w:sz="0" w:space="0" w:color="auto"/>
      </w:divBdr>
    </w:div>
    <w:div w:id="1940334807">
      <w:bodyDiv w:val="1"/>
      <w:marLeft w:val="0"/>
      <w:marRight w:val="0"/>
      <w:marTop w:val="0"/>
      <w:marBottom w:val="0"/>
      <w:divBdr>
        <w:top w:val="none" w:sz="0" w:space="0" w:color="auto"/>
        <w:left w:val="none" w:sz="0" w:space="0" w:color="auto"/>
        <w:bottom w:val="none" w:sz="0" w:space="0" w:color="auto"/>
        <w:right w:val="none" w:sz="0" w:space="0" w:color="auto"/>
      </w:divBdr>
    </w:div>
    <w:div w:id="1943566264">
      <w:bodyDiv w:val="1"/>
      <w:marLeft w:val="0"/>
      <w:marRight w:val="0"/>
      <w:marTop w:val="0"/>
      <w:marBottom w:val="0"/>
      <w:divBdr>
        <w:top w:val="none" w:sz="0" w:space="0" w:color="auto"/>
        <w:left w:val="none" w:sz="0" w:space="0" w:color="auto"/>
        <w:bottom w:val="none" w:sz="0" w:space="0" w:color="auto"/>
        <w:right w:val="none" w:sz="0" w:space="0" w:color="auto"/>
      </w:divBdr>
    </w:div>
    <w:div w:id="1954900530">
      <w:bodyDiv w:val="1"/>
      <w:marLeft w:val="0"/>
      <w:marRight w:val="0"/>
      <w:marTop w:val="0"/>
      <w:marBottom w:val="0"/>
      <w:divBdr>
        <w:top w:val="none" w:sz="0" w:space="0" w:color="auto"/>
        <w:left w:val="none" w:sz="0" w:space="0" w:color="auto"/>
        <w:bottom w:val="none" w:sz="0" w:space="0" w:color="auto"/>
        <w:right w:val="none" w:sz="0" w:space="0" w:color="auto"/>
      </w:divBdr>
    </w:div>
    <w:div w:id="1970479436">
      <w:bodyDiv w:val="1"/>
      <w:marLeft w:val="0"/>
      <w:marRight w:val="0"/>
      <w:marTop w:val="0"/>
      <w:marBottom w:val="0"/>
      <w:divBdr>
        <w:top w:val="none" w:sz="0" w:space="0" w:color="auto"/>
        <w:left w:val="none" w:sz="0" w:space="0" w:color="auto"/>
        <w:bottom w:val="none" w:sz="0" w:space="0" w:color="auto"/>
        <w:right w:val="none" w:sz="0" w:space="0" w:color="auto"/>
      </w:divBdr>
    </w:div>
    <w:div w:id="1971664014">
      <w:bodyDiv w:val="1"/>
      <w:marLeft w:val="0"/>
      <w:marRight w:val="0"/>
      <w:marTop w:val="0"/>
      <w:marBottom w:val="0"/>
      <w:divBdr>
        <w:top w:val="none" w:sz="0" w:space="0" w:color="auto"/>
        <w:left w:val="none" w:sz="0" w:space="0" w:color="auto"/>
        <w:bottom w:val="none" w:sz="0" w:space="0" w:color="auto"/>
        <w:right w:val="none" w:sz="0" w:space="0" w:color="auto"/>
      </w:divBdr>
    </w:div>
    <w:div w:id="1973173451">
      <w:bodyDiv w:val="1"/>
      <w:marLeft w:val="0"/>
      <w:marRight w:val="0"/>
      <w:marTop w:val="0"/>
      <w:marBottom w:val="0"/>
      <w:divBdr>
        <w:top w:val="none" w:sz="0" w:space="0" w:color="auto"/>
        <w:left w:val="none" w:sz="0" w:space="0" w:color="auto"/>
        <w:bottom w:val="none" w:sz="0" w:space="0" w:color="auto"/>
        <w:right w:val="none" w:sz="0" w:space="0" w:color="auto"/>
      </w:divBdr>
    </w:div>
    <w:div w:id="1983923188">
      <w:bodyDiv w:val="1"/>
      <w:marLeft w:val="0"/>
      <w:marRight w:val="0"/>
      <w:marTop w:val="0"/>
      <w:marBottom w:val="0"/>
      <w:divBdr>
        <w:top w:val="none" w:sz="0" w:space="0" w:color="auto"/>
        <w:left w:val="none" w:sz="0" w:space="0" w:color="auto"/>
        <w:bottom w:val="none" w:sz="0" w:space="0" w:color="auto"/>
        <w:right w:val="none" w:sz="0" w:space="0" w:color="auto"/>
      </w:divBdr>
    </w:div>
    <w:div w:id="1990746894">
      <w:bodyDiv w:val="1"/>
      <w:marLeft w:val="0"/>
      <w:marRight w:val="0"/>
      <w:marTop w:val="0"/>
      <w:marBottom w:val="0"/>
      <w:divBdr>
        <w:top w:val="none" w:sz="0" w:space="0" w:color="auto"/>
        <w:left w:val="none" w:sz="0" w:space="0" w:color="auto"/>
        <w:bottom w:val="none" w:sz="0" w:space="0" w:color="auto"/>
        <w:right w:val="none" w:sz="0" w:space="0" w:color="auto"/>
      </w:divBdr>
    </w:div>
    <w:div w:id="1996176915">
      <w:bodyDiv w:val="1"/>
      <w:marLeft w:val="0"/>
      <w:marRight w:val="0"/>
      <w:marTop w:val="0"/>
      <w:marBottom w:val="0"/>
      <w:divBdr>
        <w:top w:val="none" w:sz="0" w:space="0" w:color="auto"/>
        <w:left w:val="none" w:sz="0" w:space="0" w:color="auto"/>
        <w:bottom w:val="none" w:sz="0" w:space="0" w:color="auto"/>
        <w:right w:val="none" w:sz="0" w:space="0" w:color="auto"/>
      </w:divBdr>
    </w:div>
    <w:div w:id="2024670857">
      <w:bodyDiv w:val="1"/>
      <w:marLeft w:val="0"/>
      <w:marRight w:val="0"/>
      <w:marTop w:val="0"/>
      <w:marBottom w:val="0"/>
      <w:divBdr>
        <w:top w:val="none" w:sz="0" w:space="0" w:color="auto"/>
        <w:left w:val="none" w:sz="0" w:space="0" w:color="auto"/>
        <w:bottom w:val="none" w:sz="0" w:space="0" w:color="auto"/>
        <w:right w:val="none" w:sz="0" w:space="0" w:color="auto"/>
      </w:divBdr>
    </w:div>
    <w:div w:id="2035567836">
      <w:bodyDiv w:val="1"/>
      <w:marLeft w:val="0"/>
      <w:marRight w:val="0"/>
      <w:marTop w:val="0"/>
      <w:marBottom w:val="0"/>
      <w:divBdr>
        <w:top w:val="none" w:sz="0" w:space="0" w:color="auto"/>
        <w:left w:val="none" w:sz="0" w:space="0" w:color="auto"/>
        <w:bottom w:val="none" w:sz="0" w:space="0" w:color="auto"/>
        <w:right w:val="none" w:sz="0" w:space="0" w:color="auto"/>
      </w:divBdr>
    </w:div>
    <w:div w:id="2037612096">
      <w:bodyDiv w:val="1"/>
      <w:marLeft w:val="0"/>
      <w:marRight w:val="0"/>
      <w:marTop w:val="0"/>
      <w:marBottom w:val="0"/>
      <w:divBdr>
        <w:top w:val="none" w:sz="0" w:space="0" w:color="auto"/>
        <w:left w:val="none" w:sz="0" w:space="0" w:color="auto"/>
        <w:bottom w:val="none" w:sz="0" w:space="0" w:color="auto"/>
        <w:right w:val="none" w:sz="0" w:space="0" w:color="auto"/>
      </w:divBdr>
    </w:div>
    <w:div w:id="2044361206">
      <w:bodyDiv w:val="1"/>
      <w:marLeft w:val="0"/>
      <w:marRight w:val="0"/>
      <w:marTop w:val="0"/>
      <w:marBottom w:val="0"/>
      <w:divBdr>
        <w:top w:val="none" w:sz="0" w:space="0" w:color="auto"/>
        <w:left w:val="none" w:sz="0" w:space="0" w:color="auto"/>
        <w:bottom w:val="none" w:sz="0" w:space="0" w:color="auto"/>
        <w:right w:val="none" w:sz="0" w:space="0" w:color="auto"/>
      </w:divBdr>
    </w:div>
    <w:div w:id="2046363790">
      <w:bodyDiv w:val="1"/>
      <w:marLeft w:val="0"/>
      <w:marRight w:val="0"/>
      <w:marTop w:val="0"/>
      <w:marBottom w:val="0"/>
      <w:divBdr>
        <w:top w:val="none" w:sz="0" w:space="0" w:color="auto"/>
        <w:left w:val="none" w:sz="0" w:space="0" w:color="auto"/>
        <w:bottom w:val="none" w:sz="0" w:space="0" w:color="auto"/>
        <w:right w:val="none" w:sz="0" w:space="0" w:color="auto"/>
      </w:divBdr>
    </w:div>
    <w:div w:id="2050688804">
      <w:bodyDiv w:val="1"/>
      <w:marLeft w:val="0"/>
      <w:marRight w:val="0"/>
      <w:marTop w:val="0"/>
      <w:marBottom w:val="0"/>
      <w:divBdr>
        <w:top w:val="none" w:sz="0" w:space="0" w:color="auto"/>
        <w:left w:val="none" w:sz="0" w:space="0" w:color="auto"/>
        <w:bottom w:val="none" w:sz="0" w:space="0" w:color="auto"/>
        <w:right w:val="none" w:sz="0" w:space="0" w:color="auto"/>
      </w:divBdr>
    </w:div>
    <w:div w:id="2053264544">
      <w:bodyDiv w:val="1"/>
      <w:marLeft w:val="0"/>
      <w:marRight w:val="0"/>
      <w:marTop w:val="0"/>
      <w:marBottom w:val="0"/>
      <w:divBdr>
        <w:top w:val="none" w:sz="0" w:space="0" w:color="auto"/>
        <w:left w:val="none" w:sz="0" w:space="0" w:color="auto"/>
        <w:bottom w:val="none" w:sz="0" w:space="0" w:color="auto"/>
        <w:right w:val="none" w:sz="0" w:space="0" w:color="auto"/>
      </w:divBdr>
    </w:div>
    <w:div w:id="2075005308">
      <w:bodyDiv w:val="1"/>
      <w:marLeft w:val="0"/>
      <w:marRight w:val="0"/>
      <w:marTop w:val="0"/>
      <w:marBottom w:val="0"/>
      <w:divBdr>
        <w:top w:val="none" w:sz="0" w:space="0" w:color="auto"/>
        <w:left w:val="none" w:sz="0" w:space="0" w:color="auto"/>
        <w:bottom w:val="none" w:sz="0" w:space="0" w:color="auto"/>
        <w:right w:val="none" w:sz="0" w:space="0" w:color="auto"/>
      </w:divBdr>
    </w:div>
    <w:div w:id="2078630295">
      <w:bodyDiv w:val="1"/>
      <w:marLeft w:val="0"/>
      <w:marRight w:val="0"/>
      <w:marTop w:val="0"/>
      <w:marBottom w:val="0"/>
      <w:divBdr>
        <w:top w:val="none" w:sz="0" w:space="0" w:color="auto"/>
        <w:left w:val="none" w:sz="0" w:space="0" w:color="auto"/>
        <w:bottom w:val="none" w:sz="0" w:space="0" w:color="auto"/>
        <w:right w:val="none" w:sz="0" w:space="0" w:color="auto"/>
      </w:divBdr>
    </w:div>
    <w:div w:id="2080052313">
      <w:bodyDiv w:val="1"/>
      <w:marLeft w:val="0"/>
      <w:marRight w:val="0"/>
      <w:marTop w:val="0"/>
      <w:marBottom w:val="0"/>
      <w:divBdr>
        <w:top w:val="none" w:sz="0" w:space="0" w:color="auto"/>
        <w:left w:val="none" w:sz="0" w:space="0" w:color="auto"/>
        <w:bottom w:val="none" w:sz="0" w:space="0" w:color="auto"/>
        <w:right w:val="none" w:sz="0" w:space="0" w:color="auto"/>
      </w:divBdr>
    </w:div>
    <w:div w:id="2081560507">
      <w:bodyDiv w:val="1"/>
      <w:marLeft w:val="0"/>
      <w:marRight w:val="0"/>
      <w:marTop w:val="0"/>
      <w:marBottom w:val="0"/>
      <w:divBdr>
        <w:top w:val="none" w:sz="0" w:space="0" w:color="auto"/>
        <w:left w:val="none" w:sz="0" w:space="0" w:color="auto"/>
        <w:bottom w:val="none" w:sz="0" w:space="0" w:color="auto"/>
        <w:right w:val="none" w:sz="0" w:space="0" w:color="auto"/>
      </w:divBdr>
    </w:div>
    <w:div w:id="2083940907">
      <w:bodyDiv w:val="1"/>
      <w:marLeft w:val="0"/>
      <w:marRight w:val="0"/>
      <w:marTop w:val="0"/>
      <w:marBottom w:val="0"/>
      <w:divBdr>
        <w:top w:val="none" w:sz="0" w:space="0" w:color="auto"/>
        <w:left w:val="none" w:sz="0" w:space="0" w:color="auto"/>
        <w:bottom w:val="none" w:sz="0" w:space="0" w:color="auto"/>
        <w:right w:val="none" w:sz="0" w:space="0" w:color="auto"/>
      </w:divBdr>
    </w:div>
    <w:div w:id="2084133046">
      <w:bodyDiv w:val="1"/>
      <w:marLeft w:val="0"/>
      <w:marRight w:val="0"/>
      <w:marTop w:val="0"/>
      <w:marBottom w:val="0"/>
      <w:divBdr>
        <w:top w:val="none" w:sz="0" w:space="0" w:color="auto"/>
        <w:left w:val="none" w:sz="0" w:space="0" w:color="auto"/>
        <w:bottom w:val="none" w:sz="0" w:space="0" w:color="auto"/>
        <w:right w:val="none" w:sz="0" w:space="0" w:color="auto"/>
      </w:divBdr>
    </w:div>
    <w:div w:id="2085909230">
      <w:bodyDiv w:val="1"/>
      <w:marLeft w:val="0"/>
      <w:marRight w:val="0"/>
      <w:marTop w:val="0"/>
      <w:marBottom w:val="0"/>
      <w:divBdr>
        <w:top w:val="none" w:sz="0" w:space="0" w:color="auto"/>
        <w:left w:val="none" w:sz="0" w:space="0" w:color="auto"/>
        <w:bottom w:val="none" w:sz="0" w:space="0" w:color="auto"/>
        <w:right w:val="none" w:sz="0" w:space="0" w:color="auto"/>
      </w:divBdr>
    </w:div>
    <w:div w:id="2087874174">
      <w:bodyDiv w:val="1"/>
      <w:marLeft w:val="0"/>
      <w:marRight w:val="0"/>
      <w:marTop w:val="0"/>
      <w:marBottom w:val="0"/>
      <w:divBdr>
        <w:top w:val="none" w:sz="0" w:space="0" w:color="auto"/>
        <w:left w:val="none" w:sz="0" w:space="0" w:color="auto"/>
        <w:bottom w:val="none" w:sz="0" w:space="0" w:color="auto"/>
        <w:right w:val="none" w:sz="0" w:space="0" w:color="auto"/>
      </w:divBdr>
    </w:div>
    <w:div w:id="2087914231">
      <w:bodyDiv w:val="1"/>
      <w:marLeft w:val="0"/>
      <w:marRight w:val="0"/>
      <w:marTop w:val="0"/>
      <w:marBottom w:val="0"/>
      <w:divBdr>
        <w:top w:val="none" w:sz="0" w:space="0" w:color="auto"/>
        <w:left w:val="none" w:sz="0" w:space="0" w:color="auto"/>
        <w:bottom w:val="none" w:sz="0" w:space="0" w:color="auto"/>
        <w:right w:val="none" w:sz="0" w:space="0" w:color="auto"/>
      </w:divBdr>
    </w:div>
    <w:div w:id="2094862431">
      <w:bodyDiv w:val="1"/>
      <w:marLeft w:val="0"/>
      <w:marRight w:val="0"/>
      <w:marTop w:val="0"/>
      <w:marBottom w:val="0"/>
      <w:divBdr>
        <w:top w:val="none" w:sz="0" w:space="0" w:color="auto"/>
        <w:left w:val="none" w:sz="0" w:space="0" w:color="auto"/>
        <w:bottom w:val="none" w:sz="0" w:space="0" w:color="auto"/>
        <w:right w:val="none" w:sz="0" w:space="0" w:color="auto"/>
      </w:divBdr>
    </w:div>
    <w:div w:id="2095666396">
      <w:bodyDiv w:val="1"/>
      <w:marLeft w:val="0"/>
      <w:marRight w:val="0"/>
      <w:marTop w:val="0"/>
      <w:marBottom w:val="0"/>
      <w:divBdr>
        <w:top w:val="none" w:sz="0" w:space="0" w:color="auto"/>
        <w:left w:val="none" w:sz="0" w:space="0" w:color="auto"/>
        <w:bottom w:val="none" w:sz="0" w:space="0" w:color="auto"/>
        <w:right w:val="none" w:sz="0" w:space="0" w:color="auto"/>
      </w:divBdr>
    </w:div>
    <w:div w:id="2103603963">
      <w:bodyDiv w:val="1"/>
      <w:marLeft w:val="0"/>
      <w:marRight w:val="0"/>
      <w:marTop w:val="0"/>
      <w:marBottom w:val="0"/>
      <w:divBdr>
        <w:top w:val="none" w:sz="0" w:space="0" w:color="auto"/>
        <w:left w:val="none" w:sz="0" w:space="0" w:color="auto"/>
        <w:bottom w:val="none" w:sz="0" w:space="0" w:color="auto"/>
        <w:right w:val="none" w:sz="0" w:space="0" w:color="auto"/>
      </w:divBdr>
    </w:div>
    <w:div w:id="2109305890">
      <w:bodyDiv w:val="1"/>
      <w:marLeft w:val="0"/>
      <w:marRight w:val="0"/>
      <w:marTop w:val="0"/>
      <w:marBottom w:val="0"/>
      <w:divBdr>
        <w:top w:val="none" w:sz="0" w:space="0" w:color="auto"/>
        <w:left w:val="none" w:sz="0" w:space="0" w:color="auto"/>
        <w:bottom w:val="none" w:sz="0" w:space="0" w:color="auto"/>
        <w:right w:val="none" w:sz="0" w:space="0" w:color="auto"/>
      </w:divBdr>
    </w:div>
    <w:div w:id="2115203079">
      <w:bodyDiv w:val="1"/>
      <w:marLeft w:val="0"/>
      <w:marRight w:val="0"/>
      <w:marTop w:val="0"/>
      <w:marBottom w:val="0"/>
      <w:divBdr>
        <w:top w:val="none" w:sz="0" w:space="0" w:color="auto"/>
        <w:left w:val="none" w:sz="0" w:space="0" w:color="auto"/>
        <w:bottom w:val="none" w:sz="0" w:space="0" w:color="auto"/>
        <w:right w:val="none" w:sz="0" w:space="0" w:color="auto"/>
      </w:divBdr>
    </w:div>
    <w:div w:id="2118090304">
      <w:bodyDiv w:val="1"/>
      <w:marLeft w:val="0"/>
      <w:marRight w:val="0"/>
      <w:marTop w:val="0"/>
      <w:marBottom w:val="0"/>
      <w:divBdr>
        <w:top w:val="none" w:sz="0" w:space="0" w:color="auto"/>
        <w:left w:val="none" w:sz="0" w:space="0" w:color="auto"/>
        <w:bottom w:val="none" w:sz="0" w:space="0" w:color="auto"/>
        <w:right w:val="none" w:sz="0" w:space="0" w:color="auto"/>
      </w:divBdr>
    </w:div>
    <w:div w:id="2121299123">
      <w:bodyDiv w:val="1"/>
      <w:marLeft w:val="0"/>
      <w:marRight w:val="0"/>
      <w:marTop w:val="0"/>
      <w:marBottom w:val="0"/>
      <w:divBdr>
        <w:top w:val="none" w:sz="0" w:space="0" w:color="auto"/>
        <w:left w:val="none" w:sz="0" w:space="0" w:color="auto"/>
        <w:bottom w:val="none" w:sz="0" w:space="0" w:color="auto"/>
        <w:right w:val="none" w:sz="0" w:space="0" w:color="auto"/>
      </w:divBdr>
    </w:div>
    <w:div w:id="2127772040">
      <w:bodyDiv w:val="1"/>
      <w:marLeft w:val="0"/>
      <w:marRight w:val="0"/>
      <w:marTop w:val="0"/>
      <w:marBottom w:val="0"/>
      <w:divBdr>
        <w:top w:val="none" w:sz="0" w:space="0" w:color="auto"/>
        <w:left w:val="none" w:sz="0" w:space="0" w:color="auto"/>
        <w:bottom w:val="none" w:sz="0" w:space="0" w:color="auto"/>
        <w:right w:val="none" w:sz="0" w:space="0" w:color="auto"/>
      </w:divBdr>
    </w:div>
    <w:div w:id="2139377922">
      <w:bodyDiv w:val="1"/>
      <w:marLeft w:val="0"/>
      <w:marRight w:val="0"/>
      <w:marTop w:val="0"/>
      <w:marBottom w:val="0"/>
      <w:divBdr>
        <w:top w:val="none" w:sz="0" w:space="0" w:color="auto"/>
        <w:left w:val="none" w:sz="0" w:space="0" w:color="auto"/>
        <w:bottom w:val="none" w:sz="0" w:space="0" w:color="auto"/>
        <w:right w:val="none" w:sz="0" w:space="0" w:color="auto"/>
      </w:divBdr>
    </w:div>
    <w:div w:id="2143957851">
      <w:bodyDiv w:val="1"/>
      <w:marLeft w:val="0"/>
      <w:marRight w:val="0"/>
      <w:marTop w:val="0"/>
      <w:marBottom w:val="0"/>
      <w:divBdr>
        <w:top w:val="none" w:sz="0" w:space="0" w:color="auto"/>
        <w:left w:val="none" w:sz="0" w:space="0" w:color="auto"/>
        <w:bottom w:val="none" w:sz="0" w:space="0" w:color="auto"/>
        <w:right w:val="none" w:sz="0" w:space="0" w:color="auto"/>
      </w:divBdr>
    </w:div>
    <w:div w:id="21460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uario\Documents\TALLER%20DE%20GRADO%20I\AN&#193;LISIS%20DE%20ENCUESTAS%20A%20LA%20COMUNIDA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uario\Documents\TALLER%20DE%20GRADO%20I\AN&#193;LISIS%20DE%20ENCUESTAS%20A%20LA%20COMUNIDA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uario\Documents\TALLER%20DE%20GRADO%20I\AN&#193;LISIS%20UNIVARIADO%20ENCUESTA%20A%20EMPRENDEDORE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cat>
            <c:multiLvlStrRef>
              <c:f>Hoja1!$L$226:$T$227</c:f>
              <c:multiLvlStrCache>
                <c:ptCount val="6"/>
                <c:lvl>
                  <c:pt idx="0">
                    <c:v>Si</c:v>
                  </c:pt>
                  <c:pt idx="1">
                    <c:v>No</c:v>
                  </c:pt>
                  <c:pt idx="2">
                    <c:v>Si</c:v>
                  </c:pt>
                  <c:pt idx="3">
                    <c:v>No</c:v>
                  </c:pt>
                  <c:pt idx="4">
                    <c:v>Si</c:v>
                  </c:pt>
                  <c:pt idx="5">
                    <c:v>No</c:v>
                  </c:pt>
                </c:lvl>
                <c:lvl>
                  <c:pt idx="0">
                    <c:v>FOCASE</c:v>
                  </c:pt>
                  <c:pt idx="2">
                    <c:v>FOPEDT</c:v>
                  </c:pt>
                  <c:pt idx="4">
                    <c:v>INCUBADORA DE EMPRESAS</c:v>
                  </c:pt>
                </c:lvl>
              </c:multiLvlStrCache>
              <c:extLst xmlns:c16r2="http://schemas.microsoft.com/office/drawing/2015/06/chart"/>
            </c:multiLvlStrRef>
          </c:cat>
          <c:val>
            <c:numRef>
              <c:f>Hoja1!$L$229:$T$229</c:f>
              <c:numCache>
                <c:formatCode>0%</c:formatCode>
                <c:ptCount val="6"/>
                <c:pt idx="0">
                  <c:v>0</c:v>
                </c:pt>
                <c:pt idx="1">
                  <c:v>1</c:v>
                </c:pt>
                <c:pt idx="2">
                  <c:v>5.2631578947368418E-2</c:v>
                </c:pt>
                <c:pt idx="3">
                  <c:v>0.94736842105263153</c:v>
                </c:pt>
                <c:pt idx="4">
                  <c:v>0.21052631578947367</c:v>
                </c:pt>
                <c:pt idx="5">
                  <c:v>0.78947368421052633</c:v>
                </c:pt>
              </c:numCache>
              <c:extLst xmlns:c16r2="http://schemas.microsoft.com/office/drawing/2015/06/chart"/>
            </c:numRef>
          </c:val>
          <c:extLst xmlns:c16r2="http://schemas.microsoft.com/office/drawing/2015/06/chart">
            <c:ext xmlns:c16="http://schemas.microsoft.com/office/drawing/2014/chart" uri="{C3380CC4-5D6E-409C-BE32-E72D297353CC}">
              <c16:uniqueId val="{00000000-0F6F-49D6-9917-9598C83B0D73}"/>
            </c:ext>
          </c:extLst>
        </c:ser>
        <c:dLbls>
          <c:showLegendKey val="0"/>
          <c:showVal val="0"/>
          <c:showCatName val="0"/>
          <c:showSerName val="0"/>
          <c:showPercent val="0"/>
          <c:showBubbleSize val="0"/>
        </c:dLbls>
        <c:gapWidth val="150"/>
        <c:shape val="box"/>
        <c:axId val="555076800"/>
        <c:axId val="555077192"/>
        <c:axId val="0"/>
      </c:bar3DChart>
      <c:catAx>
        <c:axId val="5550768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BO"/>
          </a:p>
        </c:txPr>
        <c:crossAx val="555077192"/>
        <c:crosses val="autoZero"/>
        <c:auto val="1"/>
        <c:lblAlgn val="ctr"/>
        <c:lblOffset val="100"/>
        <c:noMultiLvlLbl val="0"/>
      </c:catAx>
      <c:valAx>
        <c:axId val="5550771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BO"/>
          </a:p>
        </c:txPr>
        <c:crossAx val="555076800"/>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BO"/>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defRPr>
      </a:pPr>
      <a:endParaRPr lang="es-B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cat>
            <c:strRef>
              <c:f>Hoja1!$G$183:$I$183</c:f>
              <c:strCache>
                <c:ptCount val="3"/>
                <c:pt idx="0">
                  <c:v>Fondos propios</c:v>
                </c:pt>
                <c:pt idx="1">
                  <c:v>Préstamo de familiares o amigos</c:v>
                </c:pt>
                <c:pt idx="2">
                  <c:v>Préstamo de instituciones especializadas</c:v>
                </c:pt>
              </c:strCache>
            </c:strRef>
          </c:cat>
          <c:val>
            <c:numRef>
              <c:f>Hoja1!$G$185:$I$185</c:f>
              <c:numCache>
                <c:formatCode>0.0%</c:formatCode>
                <c:ptCount val="3"/>
                <c:pt idx="0">
                  <c:v>0.73684210526315785</c:v>
                </c:pt>
                <c:pt idx="1">
                  <c:v>0.10526315789473684</c:v>
                </c:pt>
                <c:pt idx="2">
                  <c:v>0.15789473684210525</c:v>
                </c:pt>
              </c:numCache>
            </c:numRef>
          </c:val>
          <c:extLst xmlns:c16r2="http://schemas.microsoft.com/office/drawing/2015/06/chart">
            <c:ext xmlns:c16="http://schemas.microsoft.com/office/drawing/2014/chart" uri="{C3380CC4-5D6E-409C-BE32-E72D297353CC}">
              <c16:uniqueId val="{00000000-CCB9-47D9-9773-CEB93D12614E}"/>
            </c:ext>
          </c:extLst>
        </c:ser>
        <c:dLbls>
          <c:showLegendKey val="0"/>
          <c:showVal val="0"/>
          <c:showCatName val="0"/>
          <c:showSerName val="0"/>
          <c:showPercent val="0"/>
          <c:showBubbleSize val="0"/>
        </c:dLbls>
        <c:gapWidth val="150"/>
        <c:shape val="box"/>
        <c:axId val="481188328"/>
        <c:axId val="481188720"/>
        <c:axId val="0"/>
      </c:bar3DChart>
      <c:catAx>
        <c:axId val="4811883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50" b="0" i="0" u="none" strike="noStrike" kern="1200" baseline="0">
                <a:solidFill>
                  <a:schemeClr val="tx1"/>
                </a:solidFill>
                <a:latin typeface="+mn-lt"/>
                <a:ea typeface="+mn-ea"/>
                <a:cs typeface="+mn-cs"/>
              </a:defRPr>
            </a:pPr>
            <a:endParaRPr lang="es-BO"/>
          </a:p>
        </c:txPr>
        <c:crossAx val="481188720"/>
        <c:crosses val="autoZero"/>
        <c:auto val="1"/>
        <c:lblAlgn val="ctr"/>
        <c:lblOffset val="100"/>
        <c:noMultiLvlLbl val="0"/>
      </c:catAx>
      <c:valAx>
        <c:axId val="4811887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50" b="0" i="0" u="none" strike="noStrike" kern="1200" baseline="0">
                <a:solidFill>
                  <a:schemeClr val="tx1"/>
                </a:solidFill>
                <a:latin typeface="+mn-lt"/>
                <a:ea typeface="+mn-ea"/>
                <a:cs typeface="+mn-cs"/>
              </a:defRPr>
            </a:pPr>
            <a:endParaRPr lang="es-BO"/>
          </a:p>
        </c:txPr>
        <c:crossAx val="481188328"/>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a:defRPr sz="750" b="0" i="0" u="none" strike="noStrike" kern="1200" baseline="0">
                <a:solidFill>
                  <a:schemeClr val="tx1"/>
                </a:solidFill>
                <a:latin typeface="+mn-lt"/>
                <a:ea typeface="+mn-ea"/>
                <a:cs typeface="+mn-cs"/>
              </a:defRPr>
            </a:pPr>
            <a:endParaRPr lang="es-BO"/>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sz="750">
          <a:solidFill>
            <a:schemeClr val="tx1"/>
          </a:solidFill>
        </a:defRPr>
      </a:pPr>
      <a:endParaRPr lang="es-B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677099643866577E-2"/>
          <c:y val="1.5458822642947847E-2"/>
          <c:w val="0.90907176187911176"/>
          <c:h val="0.48847038188023106"/>
        </c:manualLayout>
      </c:layout>
      <c:bar3DChart>
        <c:barDir val="col"/>
        <c:grouping val="standard"/>
        <c:varyColors val="0"/>
        <c:ser>
          <c:idx val="0"/>
          <c:order val="0"/>
          <c:tx>
            <c:strRef>
              <c:f>Sheet1!$F$279</c:f>
              <c:strCache>
                <c:ptCount val="1"/>
                <c:pt idx="0">
                  <c:v>Si</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s-B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Sheet1!$G$278:$Q$278</c:f>
              <c:strCache>
                <c:ptCount val="8"/>
                <c:pt idx="0">
                  <c:v>Fondos propios</c:v>
                </c:pt>
                <c:pt idx="1">
                  <c:v>Préstamo de amigos</c:v>
                </c:pt>
                <c:pt idx="2">
                  <c:v>Préstamo de familiares</c:v>
                </c:pt>
                <c:pt idx="3">
                  <c:v>Socio nversionista</c:v>
                </c:pt>
                <c:pt idx="4">
                  <c:v>Capital Semilla Incubadora de Empresas</c:v>
                </c:pt>
                <c:pt idx="5">
                  <c:v>Banco de Desarrollo Productivo</c:v>
                </c:pt>
                <c:pt idx="6">
                  <c:v>Banco Solidario</c:v>
                </c:pt>
                <c:pt idx="7">
                  <c:v> Banco Unión</c:v>
                </c:pt>
              </c:strCache>
              <c:extLst xmlns:c16r2="http://schemas.microsoft.com/office/drawing/2015/06/chart"/>
            </c:strRef>
          </c:cat>
          <c:val>
            <c:numRef>
              <c:f>Sheet1!$G$279:$Q$279</c:f>
              <c:numCache>
                <c:formatCode>0%</c:formatCode>
                <c:ptCount val="8"/>
                <c:pt idx="0">
                  <c:v>0.84375</c:v>
                </c:pt>
                <c:pt idx="1">
                  <c:v>3.125E-2</c:v>
                </c:pt>
                <c:pt idx="2">
                  <c:v>0.3125</c:v>
                </c:pt>
                <c:pt idx="3">
                  <c:v>6.25E-2</c:v>
                </c:pt>
                <c:pt idx="4">
                  <c:v>0.19</c:v>
                </c:pt>
                <c:pt idx="5">
                  <c:v>6.25E-2</c:v>
                </c:pt>
                <c:pt idx="6">
                  <c:v>0.125</c:v>
                </c:pt>
                <c:pt idx="7">
                  <c:v>0.15625</c:v>
                </c:pt>
              </c:numCache>
              <c:extLst xmlns:c16r2="http://schemas.microsoft.com/office/drawing/2015/06/chart"/>
            </c:numRef>
          </c:val>
          <c:extLst xmlns:c16r2="http://schemas.microsoft.com/office/drawing/2015/06/chart">
            <c:ext xmlns:c16="http://schemas.microsoft.com/office/drawing/2014/chart" uri="{C3380CC4-5D6E-409C-BE32-E72D297353CC}">
              <c16:uniqueId val="{00000000-D00D-434B-8E70-6A6A30F763E7}"/>
            </c:ext>
          </c:extLst>
        </c:ser>
        <c:dLbls>
          <c:showLegendKey val="0"/>
          <c:showVal val="0"/>
          <c:showCatName val="0"/>
          <c:showSerName val="0"/>
          <c:showPercent val="0"/>
          <c:showBubbleSize val="0"/>
        </c:dLbls>
        <c:gapWidth val="150"/>
        <c:shape val="box"/>
        <c:axId val="482183152"/>
        <c:axId val="433162168"/>
        <c:axId val="555452000"/>
      </c:bar3DChart>
      <c:catAx>
        <c:axId val="482183152"/>
        <c:scaling>
          <c:orientation val="minMax"/>
        </c:scaling>
        <c:delete val="0"/>
        <c:axPos val="b"/>
        <c:numFmt formatCode="General" sourceLinked="1"/>
        <c:majorTickMark val="none"/>
        <c:minorTickMark val="none"/>
        <c:tickLblPos val="nextTo"/>
        <c:spPr>
          <a:noFill/>
          <a:ln>
            <a:noFill/>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es-BO"/>
          </a:p>
        </c:txPr>
        <c:crossAx val="433162168"/>
        <c:crosses val="autoZero"/>
        <c:auto val="1"/>
        <c:lblAlgn val="ctr"/>
        <c:lblOffset val="100"/>
        <c:noMultiLvlLbl val="0"/>
      </c:catAx>
      <c:valAx>
        <c:axId val="4331621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BO"/>
          </a:p>
        </c:txPr>
        <c:crossAx val="482183152"/>
        <c:crosses val="autoZero"/>
        <c:crossBetween val="between"/>
      </c:valAx>
      <c:serAx>
        <c:axId val="555452000"/>
        <c:scaling>
          <c:orientation val="minMax"/>
        </c:scaling>
        <c:delete val="1"/>
        <c:axPos val="b"/>
        <c:majorTickMark val="none"/>
        <c:minorTickMark val="none"/>
        <c:tickLblPos val="nextTo"/>
        <c:crossAx val="433162168"/>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s-B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b:Tag>GEM14</b:Tag>
    <b:SourceType>Report</b:SourceType>
    <b:Guid>{0A78A8FC-AFDC-4AF4-ABEE-2E90688B7243}</b:Guid>
    <b:Author>
      <b:Author>
        <b:NameList>
          <b:Person>
            <b:Last>GEM</b:Last>
          </b:Person>
        </b:NameList>
      </b:Author>
    </b:Author>
    <b:Title>Global Entrepreneurship Monitor</b:Title>
    <b:Year>2014</b:Year>
    <b:RefOrder>1</b:RefOrder>
  </b:Source>
  <b:Source>
    <b:Tag>Gui04</b:Tag>
    <b:SourceType>JournalArticle</b:SourceType>
    <b:Guid>{3675354A-E4F7-4DE6-B1FD-A0F2D5445173}</b:Guid>
    <b:Title>The Role of Social Capital in Financial Development</b:Title>
    <b:Year>2004</b:Year>
    <b:JournalName>American Economic Review</b:JournalName>
    <b:Author>
      <b:Author>
        <b:NameList>
          <b:Person>
            <b:Last>Guiso</b:Last>
            <b:First>Luigi</b:First>
          </b:Person>
          <b:Person>
            <b:Last>Sapienza</b:Last>
            <b:First>Paola</b:First>
          </b:Person>
          <b:Person>
            <b:Last>Zingales</b:Last>
            <b:First>Luigi</b:First>
          </b:Person>
        </b:NameList>
      </b:Author>
    </b:Author>
    <b:RefOrder>2</b:RefOrder>
  </b:Source>
  <b:Source>
    <b:Tag>Mal11</b:Tag>
    <b:SourceType>JournalArticle</b:SourceType>
    <b:Guid>{8EDC904D-B088-44B5-A00C-3E40E390AD6E}</b:Guid>
    <b:Title>Entrepreneurship, Job Creation and Wage Growth.</b:Title>
    <b:Year>2011</b:Year>
    <b:JournalName>Small Business Economics</b:JournalName>
    <b:Author>
      <b:Author>
        <b:NameList>
          <b:Person>
            <b:Last> Malchow-Møller</b:Last>
            <b:First>Nikolaj</b:First>
          </b:Person>
          <b:Person>
            <b:Last>Schjerning</b:Last>
            <b:First>Bertel</b:First>
          </b:Person>
          <b:Person>
            <b:Last>Sørensen</b:Last>
            <b:First>Anders.</b:First>
          </b:Person>
        </b:NameList>
      </b:Author>
    </b:Author>
    <b:RefOrder>4</b:RefOrder>
  </b:Source>
  <b:Source>
    <b:Tag>Led14</b:Tag>
    <b:SourceType>Book</b:SourceType>
    <b:Guid>{21A20555-9830-494A-B40E-5FFA6F84E741}</b:Guid>
    <b:Title>El Emprendimiento en América Latina</b:Title>
    <b:Year>2014</b:Year>
    <b:Author>
      <b:Author>
        <b:NameList>
          <b:Person>
            <b:Last>Lederman</b:Last>
            <b:First>daniel</b:First>
          </b:Person>
          <b:Person>
            <b:Last>Messina</b:Last>
            <b:First>Julián</b:First>
          </b:Person>
          <b:Person>
            <b:Last>Pienknagura</b:Last>
            <b:First>Samuel</b:First>
          </b:Person>
          <b:Person>
            <b:Last>Rigolini</b:Last>
            <b:First>Jamele</b:First>
          </b:Person>
        </b:NameList>
      </b:Author>
    </b:Author>
    <b:RefOrder>3</b:RefOrder>
  </b:Source>
  <b:Source>
    <b:Tag>FUN16</b:Tag>
    <b:SourceType>InternetSite</b:SourceType>
    <b:Guid>{329C856B-DF2E-45B9-A6F6-3F4EAF692884}</b:Guid>
    <b:Title>Coy 322  ¿Cómo está Bolivia en emprendimiento e innovación?</b:Title>
    <b:Year>2016</b:Year>
    <b:InternetSiteTitle>FUNDACIÓN MILENIO</b:InternetSiteTitle>
    <b:Month>JULIO</b:Month>
    <b:Day>1</b:Day>
    <b:RefOrder>5</b:RefOrder>
  </b:Source>
  <b:Source>
    <b:Tag>Kan14</b:Tag>
    <b:SourceType>Book</b:SourceType>
    <b:Guid>{F7DE6D7F-8753-4B85-BAE6-46A80B071BC7}</b:Guid>
    <b:Title>ndice de CondicionesSistémicas para el Emprendimiento DinámicoUna herramienta para la acción en América Latin</b:Title>
    <b:Year>2014</b:Year>
    <b:Author>
      <b:Author>
        <b:NameList>
          <b:Person>
            <b:Last>Kantis</b:Last>
            <b:First>Hugo</b:First>
          </b:Person>
          <b:Person>
            <b:Last>Federico</b:Last>
            <b:First>Juan</b:First>
          </b:Person>
          <b:Person>
            <b:Last>Ibarra</b:Last>
            <b:First>Sabrina</b:First>
          </b:Person>
        </b:NameList>
      </b:Author>
    </b:Author>
    <b:RefOrder>6</b:RefOrder>
  </b:Source>
  <b:Source>
    <b:Tag>Zen16</b:Tag>
    <b:SourceType>Book</b:SourceType>
    <b:Guid>{0456E2B2-5AD1-49CF-A2B9-E2A8387F6B55}</b:Guid>
    <b:Title>CAPACIDAD EMPRENDEDORA DEL ÁREA EMPRESARIAL DE LA CIUDAD DE TARIJA</b:Title>
    <b:Year>2016</b:Year>
    <b:City>Tarija</b:City>
    <b:Author>
      <b:Author>
        <b:NameList>
          <b:Person>
            <b:Last>Zenteno Gutiérrez</b:Last>
            <b:First>Adriana Nicole </b:First>
          </b:Person>
        </b:NameList>
      </b:Author>
    </b:Author>
    <b:RefOrder>7</b:RefOrder>
  </b:Source>
  <b:Source>
    <b:Tag>Aul11</b:Tag>
    <b:SourceType>Book</b:SourceType>
    <b:Guid>{2EE46816-FADB-4E8F-BAA5-9D70C6450168}</b:Guid>
    <b:Title>Un Ecosistema para Emprender</b:Title>
    <b:Year>2011</b:Year>
    <b:Author>
      <b:Author>
        <b:NameList>
          <b:Person>
            <b:Last>Auletta</b:Last>
            <b:First>Nunzia</b:First>
          </b:Person>
          <b:Person>
            <b:Last>Rivera</b:Last>
            <b:First>Clariandys</b:First>
          </b:Person>
        </b:NameList>
      </b:Author>
    </b:Author>
    <b:RefOrder>10</b:RefOrder>
  </b:Source>
  <b:Source>
    <b:Tag>Mig15</b:Tag>
    <b:SourceType>Report</b:SourceType>
    <b:Guid>{BE01792B-F226-44A0-94D8-285D5B40C3EE}</b:Guid>
    <b:Title>Diagnóstico Ecosistema Emprendedor Boliviano</b:Title>
    <b:Year>2015</b:Year>
    <b:Author>
      <b:Author>
        <b:NameList>
          <b:Person>
            <b:Last>Figueroa Calsina</b:Last>
            <b:Middle>Angel</b:Middle>
            <b:First>Miguel </b:First>
          </b:Person>
        </b:NameList>
      </b:Author>
    </b:Author>
    <b:RefOrder>9</b:RefOrder>
  </b:Source>
  <b:Source>
    <b:Tag>Per</b:Tag>
    <b:SourceType>Book</b:SourceType>
    <b:Guid>{8E8B0777-0D02-4AB7-970E-94F5C277A13F}</b:Guid>
    <b:Title>Secretos de Silicon Valley</b:Title>
    <b:Author>
      <b:Author>
        <b:NameList>
          <b:Person>
            <b:Last>Perry Piscione</b:Last>
            <b:First>Deborah</b:First>
          </b:Person>
        </b:NameList>
      </b:Author>
    </b:Author>
    <b:RefOrder>12</b:RefOrder>
  </b:Source>
  <b:Source>
    <b:Tag>Are</b:Tag>
    <b:SourceType>Book</b:SourceType>
    <b:Guid>{5A8479D8-4991-4531-BD00-D4F26CC6A085}</b:Guid>
    <b:Title>Ecosistemas Emprendedores y Startups, El Nuevo Protagonismo de las Pequeñas Organizaciones</b:Title>
    <b:Author>
      <b:Author>
        <b:NameList>
          <b:Person>
            <b:Last>Arenal Cabello</b:Last>
            <b:First>Alberto</b:First>
          </b:Person>
          <b:Person>
            <b:Last>Armuña Gonzales</b:Last>
            <b:First>Cristina</b:First>
          </b:Person>
          <b:Person>
            <b:Last>Ramos Villaverde</b:Last>
            <b:First>Sergio</b:First>
          </b:Person>
          <b:Person>
            <b:Last>Fejijóo Gonzales</b:Last>
            <b:First>Claudio</b:First>
          </b:Person>
        </b:NameList>
      </b:Author>
    </b:Author>
    <b:RefOrder>11</b:RefOrder>
  </b:Source>
  <b:Source>
    <b:Tag>Trí07</b:Tag>
    <b:SourceType>Book</b:SourceType>
    <b:Guid>{BF393C7A-7D22-4325-A636-0CC0538C57B7}</b:Guid>
    <b:Title>El Libro Negro del Emprendedor </b:Title>
    <b:Year>2007</b:Year>
    <b:Author>
      <b:Author>
        <b:NameList>
          <b:Person>
            <b:Last>Trías de Bes</b:Last>
            <b:First>Fernando</b:First>
          </b:Person>
        </b:NameList>
      </b:Author>
    </b:Author>
    <b:RefOrder>14</b:RefOrder>
  </b:Source>
  <b:Source>
    <b:Tag>Fre04</b:Tag>
    <b:SourceType>Book</b:SourceType>
    <b:Guid>{CE2E37BD-D06E-4CD6-BEB1-0449CC9CBB7C}</b:Guid>
    <b:Title>Pasión por Emprender</b:Title>
    <b:Year>2004</b:Year>
    <b:Author>
      <b:Author>
        <b:NameList>
          <b:Person>
            <b:Last>Freire</b:Last>
            <b:First>Andy</b:First>
          </b:Person>
        </b:NameList>
      </b:Author>
    </b:Author>
    <b:RefOrder>13</b:RefOrder>
  </b:Source>
  <b:Source>
    <b:Tag>Pon10</b:Tag>
    <b:SourceType>Book</b:SourceType>
    <b:Guid>{756FB4D7-839C-47BA-A7D5-1DBCF40C1D4D}</b:Guid>
    <b:Title>Animarse a Emprender</b:Title>
    <b:Year>2010</b:Year>
    <b:Author>
      <b:Author>
        <b:NameList>
          <b:Person>
            <b:Last>Poncio</b:Last>
            <b:First>Darío</b:First>
          </b:Person>
        </b:NameList>
      </b:Author>
    </b:Author>
    <b:RefOrder>15</b:RefOrder>
  </b:Source>
  <b:Source>
    <b:Tag>Per1</b:Tag>
    <b:SourceType>Book</b:SourceType>
    <b:Guid>{011AE8BA-299B-44D5-B52F-19620FC30501}</b:Guid>
    <b:Title>Planeación Financiera</b:Title>
    <b:Author>
      <b:Author>
        <b:NameList>
          <b:Person>
            <b:Last>Perdomo Moreno</b:Last>
            <b:First>Abraham</b:First>
          </b:Person>
        </b:NameList>
      </b:Author>
    </b:Author>
    <b:RefOrder>17</b:RefOrder>
  </b:Source>
  <b:Source>
    <b:Tag>Tor17</b:Tag>
    <b:SourceType>Book</b:SourceType>
    <b:Guid>{D3E0BDC7-0008-4AFC-9682-FC6049678F7A}</b:Guid>
    <b:Title>Financiamiento Utilizado por las Pequeñas y Medianas Empresas Ferreteras</b:Title>
    <b:Year>2017</b:Year>
    <b:Author>
      <b:Author>
        <b:NameList>
          <b:Person>
            <b:Last>Torres </b:Last>
            <b:First>Adriana</b:First>
          </b:Person>
          <b:Person>
            <b:Last>Guerrero</b:Last>
            <b:First>Francisco</b:First>
          </b:Person>
          <b:Person>
            <b:Last>Paradas</b:Last>
            <b:First>Morella</b:First>
          </b:Person>
        </b:NameList>
      </b:Author>
    </b:Author>
    <b:RefOrder>18</b:RefOrder>
  </b:Source>
  <b:Source>
    <b:Tag>Car09</b:Tag>
    <b:SourceType>Book</b:SourceType>
    <b:Guid>{1F09C028-4310-4396-9825-5AD6C5467EA9}</b:Guid>
    <b:Title>CAPITAL SEMILLA COMO ALTERNATIVA DE LUCHA CONTRA LA POBREZA EN COLOMBIA</b:Title>
    <b:Year>2009</b:Year>
    <b:Author>
      <b:Author>
        <b:NameList>
          <b:Person>
            <b:Last>Carvajal Rodriguez</b:Last>
            <b:First>Marcela</b:First>
          </b:Person>
          <b:Person>
            <b:Last>Ruiz Torrado </b:Last>
            <b:First>Laura</b:First>
          </b:Person>
        </b:NameList>
      </b:Author>
    </b:Author>
    <b:RefOrder>19</b:RefOrder>
  </b:Source>
  <b:Source>
    <b:Tag>Col09</b:Tag>
    <b:SourceType>Book</b:SourceType>
    <b:Guid>{EC10A195-2B24-4D79-A03C-E0EBFD28B236}</b:Guid>
    <b:Title>Los Business Angels,innovando en la cultura de financiación de las empresas</b:Title>
    <b:Year>2009</b:Year>
    <b:Author>
      <b:Author>
        <b:NameList>
          <b:Person>
            <b:Last>Colomer</b:Last>
            <b:First>Albert</b:First>
          </b:Person>
          <b:Person>
            <b:Last>Aris</b:Last>
            <b:First>Guillem</b:First>
          </b:Person>
          <b:Person>
            <b:Last>Clos</b:Last>
            <b:First>Jordi</b:First>
          </b:Person>
          <b:Person>
            <b:Last>D Espona</b:Last>
            <b:First>Alex</b:First>
          </b:Person>
          <b:Person>
            <b:Last>Queralt</b:Last>
            <b:First>Melanie</b:First>
          </b:Person>
        </b:NameList>
      </b:Author>
    </b:Author>
    <b:RefOrder>20</b:RefOrder>
  </b:Source>
  <b:Source>
    <b:Tag>Art12</b:Tag>
    <b:SourceType>InternetSite</b:SourceType>
    <b:Guid>{13ADC573-2777-4337-BFA7-D57A102924E8}</b:Guid>
    <b:Title>Crece Negocios</b:Title>
    <b:Year>2012</b:Year>
    <b:Author>
      <b:Author>
        <b:NameList>
          <b:Person>
            <b:Last>Arturo</b:Last>
          </b:Person>
        </b:NameList>
      </b:Author>
    </b:Author>
    <b:Month>Marzo</b:Month>
    <b:Day>7</b:Day>
    <b:RefOrder>23</b:RefOrder>
  </b:Source>
  <b:Source>
    <b:Tag>Chi08</b:Tag>
    <b:SourceType>InternetSite</b:SourceType>
    <b:Guid>{20A7717C-273F-4993-850C-925C2EADCFDE}</b:Guid>
    <b:Title>Chicago Mercantil Exchange. Futuros y Opciones de CME</b:Title>
    <b:Year>2008</b:Year>
    <b:Author>
      <b:Author>
        <b:Corporate>Chigago Mercantil Exchange</b:Corporate>
      </b:Author>
    </b:Author>
    <b:RefOrder>24</b:RefOrder>
  </b:Source>
  <b:Source>
    <b:Tag>Sec08</b:Tag>
    <b:SourceType>Book</b:SourceType>
    <b:Guid>{7458D5F6-3B24-4220-BC1E-1CEFAB6749C1}</b:Guid>
    <b:Title>Capital Riesgo</b:Title>
    <b:Year>2008</b:Year>
    <b:Author>
      <b:Author>
        <b:NameList>
          <b:Person>
            <b:Last>Seco Benedicto</b:Last>
            <b:First>Maite</b:First>
          </b:Person>
        </b:NameList>
      </b:Author>
    </b:Author>
    <b:RefOrder>21</b:RefOrder>
  </b:Source>
  <b:Source>
    <b:Tag>HID14</b:Tag>
    <b:SourceType>Book</b:SourceType>
    <b:Guid>{D81E7F3B-7F5D-408E-887E-446BE9891641}</b:Guid>
    <b:Title>EMPRENDIMIENTOS DINÁMICOS EN AMÉRICA LATINA. AVANCES EN PRÁCTICAS Y POLÍTICAS</b:Title>
    <b:Year>2014</b:Year>
    <b:Author>
      <b:Author>
        <b:NameList>
          <b:Person>
            <b:Last>HIDALGO</b:Last>
            <b:First>GABRIEL</b:First>
          </b:Person>
          <b:Person>
            <b:Last>KAMIYA</b:Last>
            <b:First>MARCO</b:First>
          </b:Person>
          <b:Person>
            <b:Last>REYES</b:Last>
            <b:First>MARIO</b:First>
          </b:Person>
        </b:NameList>
      </b:Author>
    </b:Author>
    <b:RefOrder>16</b:RefOrder>
  </b:Source>
  <b:Source>
    <b:Tag>CAM13</b:Tag>
    <b:SourceType>Book</b:SourceType>
    <b:Guid>{EEC66134-0833-44AB-98F4-BD603BCAFF89}</b:Guid>
    <b:Title>DE LA OPERACIÓN DE LEASING FINANCIERO, DE SU NATURALEZA JURÍDICA Y DE LA EVOLUCIÓN QUE HA EXPERIMENTADO</b:Title>
    <b:Year>2013</b:Year>
    <b:Author>
      <b:Author>
        <b:NameList>
          <b:Person>
            <b:Last>CAMPOS CARO</b:Last>
            <b:Middle>ALEJANDRO</b:Middle>
            <b:First>JAVIER </b:First>
          </b:Person>
        </b:NameList>
      </b:Author>
    </b:Author>
    <b:RefOrder>22</b:RefOrder>
  </b:Source>
  <b:Source>
    <b:Tag>Uni</b:Tag>
    <b:SourceType>InternetSite</b:SourceType>
    <b:Guid>{473B6629-21EF-4927-8487-C6DAE4112A14}</b:Guid>
    <b:Title>Universidad Católica Boliviana "San Pablo" Escuela de la Producción y la Competitividad</b:Title>
    <b:Author>
      <b:Author>
        <b:NameList>
          <b:Person>
            <b:Last>UCB</b:Last>
          </b:Person>
        </b:NameList>
      </b:Author>
    </b:Author>
    <b:URL>http://epc-ucb.edu.bo/epc/index.php/idec/proyectos</b:URL>
    <b:RefOrder>25</b:RefOrder>
  </b:Source>
  <b:Source>
    <b:Tag>UCBLP</b:Tag>
    <b:SourceType>InternetSite</b:SourceType>
    <b:Guid>{64AB1DBA-E76B-498E-8910-AE409582B6F0}</b:Guid>
    <b:Title>Universidad Católica Boliviana regional La Paz</b:Title>
    <b:Year>2017</b:Year>
    <b:Month>La Paz</b:Month>
    <b:URL>http://lpz.ucb.edu.bo/Forms/Noticias/NoticiasUCB.aspx?NSNoticia=276341</b:URL>
    <b:Author>
      <b:Author>
        <b:NameList>
          <b:Person>
            <b:Last>UCB La Paz</b:Last>
          </b:Person>
        </b:NameList>
      </b:Author>
    </b:Author>
    <b:RefOrder>26</b:RefOrder>
  </b:Source>
  <b:Source>
    <b:Tag>Ola19</b:Tag>
    <b:SourceType>Report</b:SourceType>
    <b:Guid>{E650D6E4-06C7-453A-B712-03CAB422A958}</b:Guid>
    <b:Title>CRITERIOS PARA LA SELECCIÓN DE LA MICRORREGIÓN E IDENTIFICACIÓN DE POSIBLES ÁREAS TEMÁTICAS VINCULADAS A LOS PROYECTOS DEL PROGRAMA VLIR OUS</b:Title>
    <b:Year>2019</b:Year>
    <b:City>Tarija</b:City>
    <b:Author>
      <b:Author>
        <b:NameList>
          <b:Person>
            <b:Last>Olarte Quiroz</b:Last>
            <b:First>Karina</b:First>
          </b:Person>
        </b:NameList>
      </b:Author>
    </b:Author>
    <b:RefOrder>8</b:RefOrder>
  </b:Source>
  <b:Source>
    <b:Tag>Mal</b:Tag>
    <b:SourceType>InternetSite</b:SourceType>
    <b:Guid>{CE9EEE73-05E6-49CA-BD4F-8D8BC867CC48}</b:Guid>
    <b:Title>Economipedia</b:Title>
    <b:URL>https://economipedia.com/definiciones/banco-interamericano-desarrollo-bid.html</b:URL>
    <b:Author>
      <b:Author>
        <b:NameList>
          <b:Person>
            <b:Last>Maldonado</b:Last>
            <b:First>Ybeth</b:First>
          </b:Person>
        </b:NameList>
      </b:Author>
    </b:Author>
    <b:RefOrder>28</b:RefOrder>
  </b:Source>
  <b:Source>
    <b:Tag>BID</b:Tag>
    <b:SourceType>InternetSite</b:SourceType>
    <b:Guid>{BAD01AD7-B317-4683-A818-EFA36B122DA6}</b:Guid>
    <b:Title>BID</b:Title>
    <b:URL>https://www.iadb.org/es/project/BO-T1346</b:URL>
    <b:RefOrder>29</b:RefOrder>
  </b:Source>
  <b:Source>
    <b:Tag>BID1</b:Tag>
    <b:SourceType>InternetSite</b:SourceType>
    <b:Guid>{AF8E329A-F6DA-4CEF-9135-186FFAD10650}</b:Guid>
    <b:Title>BID</b:Title>
    <b:URL>https://www.iadb.org/es/project/BO-M1071</b:URL>
    <b:RefOrder>30</b:RefOrder>
  </b:Source>
  <b:Source>
    <b:Tag>BID2</b:Tag>
    <b:SourceType>InternetSite</b:SourceType>
    <b:Guid>{666EED6C-4684-4BD9-89DC-C7F883703C22}</b:Guid>
    <b:Title>BID</b:Title>
    <b:URL>https://www.iadb.org/es/project/BO-Q0001</b:URL>
    <b:RefOrder>31</b:RefOrder>
  </b:Source>
  <b:Source>
    <b:Tag>FUN</b:Tag>
    <b:SourceType>InternetSite</b:SourceType>
    <b:Guid>{0537BFF4-280F-40BB-8C09-66A813541DB8}</b:Guid>
    <b:Author>
      <b:Author>
        <b:NameList>
          <b:Person>
            <b:Last>FUNDAPRO</b:Last>
          </b:Person>
        </b:NameList>
      </b:Author>
    </b:Author>
    <b:Title>FUNDA PRO</b:Title>
    <b:URL>http://www.fundapro.org.bo/fundapro/25-anos-de-nuestra-historia/</b:URL>
    <b:RefOrder>32</b:RefOrder>
  </b:Source>
  <b:Source>
    <b:Tag>FUN1</b:Tag>
    <b:SourceType>InternetSite</b:SourceType>
    <b:Guid>{04661FF9-D2F7-4204-A1A8-A1AECB2F3C4F}</b:Guid>
    <b:Title>FUNDACIÓN PROFIN</b:Title>
    <b:URL>http://www.fundacion-profin.org/?page_id=214</b:URL>
    <b:RefOrder>33</b:RefOrder>
  </b:Source>
  <b:Source>
    <b:Tag>Min17</b:Tag>
    <b:SourceType>InternetSite</b:SourceType>
    <b:Guid>{BFEB05FD-19F4-417C-A066-7B5D4DB30EC3}</b:Guid>
    <b:Title>Ministerio de Economía y Finanzas Públicas</b:Title>
    <b:Year>2017</b:Year>
    <b:Month>05</b:Month>
    <b:Day>09</b:Day>
    <b:URL>https://www.economiayfinanzas.gob.bo/index.php?opcion=com_prensa&amp;ver=prensa&amp;id=3920&amp;categoria=5&amp;seccion=306</b:URL>
    <b:RefOrder>34</b:RefOrder>
  </b:Source>
  <b:Source>
    <b:Tag>BDP</b:Tag>
    <b:SourceType>InternetSite</b:SourceType>
    <b:Guid>{8BCFBB65-F443-4B05-94B5-101C6386D4C0}</b:Guid>
    <b:Title>BDP SAM.</b:Title>
    <b:URL>https://www.bdp.com.bo/fondo-capital-semilla-focase.html</b:URL>
    <b:RefOrder>35</b:RefOrder>
  </b:Source>
  <b:Source>
    <b:Tag>MYP16</b:Tag>
    <b:SourceType>InternetSite</b:SourceType>
    <b:Guid>{41F48622-8A39-41AA-A855-CD3E8A5AD01B}</b:Guid>
    <b:Title>MYPE PYMES BOLIVIA</b:Title>
    <b:Year>16</b:Year>
    <b:Month>02</b:Month>
    <b:Day>29</b:Day>
    <b:URL>http://mype-pymes-bolivia.blogspot.com/2016/02/tarija-alcaldia-presenta-programa.html</b:URL>
    <b:RefOrder>37</b:RefOrder>
  </b:Source>
  <b:Source>
    <b:Tag>Fer17</b:Tag>
    <b:SourceType>InternetSite</b:SourceType>
    <b:Guid>{1BC874A4-683A-411D-B2BE-B06B688D8E52}</b:Guid>
    <b:Title>El País</b:Title>
    <b:Year>2017</b:Year>
    <b:Month>03</b:Month>
    <b:Day>14</b:Day>
    <b:URL>https://www.elpaisonline.com/index.php/noticiastarija/item/248029-incubadora-de-empresas-la-opcion-para-el-emprendedor</b:URL>
    <b:Author>
      <b:Author>
        <b:NameList>
          <b:Person>
            <b:Last>Fernández</b:Last>
            <b:First>Arturo</b:First>
          </b:Person>
        </b:NameList>
      </b:Author>
    </b:Author>
    <b:RefOrder>36</b:RefOrder>
  </b:Source>
  <b:Source>
    <b:Tag>ElP18</b:Tag>
    <b:SourceType>InternetSite</b:SourceType>
    <b:Guid>{308A5BC1-4B6B-439F-87AF-CE8E1559C07D}</b:Guid>
    <b:Title>El País</b:Title>
    <b:Year>2018</b:Year>
    <b:Month>09</b:Month>
    <b:Day>18</b:Day>
    <b:URL>https://elpais.bo/el-fopedt-arranca-en-tarija-para-apuntalar-el-emprendedurismo/</b:URL>
    <b:RefOrder>38</b:RefOrder>
  </b:Source>
  <b:Source>
    <b:Tag>APA19</b:Tag>
    <b:SourceType>Interview</b:SourceType>
    <b:Guid>{C698B14D-FCA9-4F66-A59E-82261F28401F}</b:Guid>
    <b:Author>
      <b:Interviewee>
        <b:NameList>
          <b:Person>
            <b:Last>APAT</b:Last>
            <b:First>Encargada</b:First>
            <b:Middle>de</b:Middle>
          </b:Person>
        </b:NameList>
      </b:Interviewee>
      <b:Interviewer>
        <b:NameList>
          <b:Person>
            <b:Last>Alba Leyton</b:Last>
            <b:First>Rhijanet</b:First>
          </b:Person>
        </b:NameList>
      </b:Interviewer>
    </b:Author>
    <b:Title>Entrevista a Asociación de Productores Agroecológicos Tarijeños</b:Title>
    <b:Year>2019</b:Year>
    <b:RefOrder>27</b:RefOrder>
  </b:Source>
</b:Sources>
</file>

<file path=customXml/itemProps1.xml><?xml version="1.0" encoding="utf-8"?>
<ds:datastoreItem xmlns:ds="http://schemas.openxmlformats.org/officeDocument/2006/customXml" ds:itemID="{33C2DD6C-416E-4CD4-A281-11DE18AF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1898</Words>
  <Characters>10445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Eyber</dc:creator>
  <cp:keywords/>
  <dc:description/>
  <cp:lastModifiedBy>darancibia</cp:lastModifiedBy>
  <cp:revision>2</cp:revision>
  <cp:lastPrinted>2019-11-28T21:33:00Z</cp:lastPrinted>
  <dcterms:created xsi:type="dcterms:W3CDTF">2020-04-16T14:37:00Z</dcterms:created>
  <dcterms:modified xsi:type="dcterms:W3CDTF">2020-04-16T14:37:00Z</dcterms:modified>
</cp:coreProperties>
</file>